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4E2B1" w14:textId="79798A3F" w:rsidR="007A49AF" w:rsidRDefault="007A49AF" w:rsidP="007A49AF">
      <w:pPr>
        <w:spacing w:before="200" w:after="200" w:line="276" w:lineRule="auto"/>
        <w:rPr>
          <w:rFonts w:ascii="Avenir Roman" w:hAnsi="Avenir Roman" w:cs="Arial"/>
          <w:b/>
          <w:sz w:val="28"/>
          <w:szCs w:val="28"/>
        </w:rPr>
      </w:pPr>
      <w:r w:rsidRPr="00F23595">
        <w:rPr>
          <w:rFonts w:ascii="Avenir Roman" w:hAnsi="Avenir Roman" w:cs="Arial"/>
          <w:b/>
          <w:sz w:val="28"/>
          <w:szCs w:val="28"/>
        </w:rPr>
        <w:t>Leerlingenmodule</w:t>
      </w:r>
    </w:p>
    <w:p w14:paraId="46B98D18" w14:textId="77777777" w:rsidR="007A49AF" w:rsidRPr="00F23595" w:rsidRDefault="007A49AF" w:rsidP="007A49AF">
      <w:pPr>
        <w:spacing w:before="200" w:after="200" w:line="276" w:lineRule="auto"/>
        <w:rPr>
          <w:rFonts w:ascii="Avenir Roman" w:hAnsi="Avenir Roman" w:cs="Arial"/>
          <w:b/>
          <w:sz w:val="28"/>
          <w:szCs w:val="28"/>
        </w:rPr>
      </w:pPr>
    </w:p>
    <w:p w14:paraId="71E66132" w14:textId="1EF819BD" w:rsidR="00F35009" w:rsidRPr="00440615" w:rsidRDefault="00906BD0" w:rsidP="00F35009">
      <w:pPr>
        <w:pBdr>
          <w:top w:val="single" w:sz="24" w:space="0" w:color="052F61"/>
          <w:left w:val="single" w:sz="24" w:space="0" w:color="052F61"/>
          <w:bottom w:val="single" w:sz="24" w:space="0" w:color="052F61"/>
          <w:right w:val="single" w:sz="24" w:space="0" w:color="052F61"/>
        </w:pBdr>
        <w:shd w:val="clear" w:color="auto" w:fill="052F61"/>
        <w:spacing w:before="200" w:line="276" w:lineRule="auto"/>
        <w:jc w:val="center"/>
        <w:outlineLvl w:val="0"/>
        <w:rPr>
          <w:rFonts w:ascii="Avenir Roman" w:hAnsi="Avenir Roman" w:cs="Arial"/>
          <w:sz w:val="40"/>
          <w:szCs w:val="40"/>
        </w:rPr>
      </w:pPr>
      <w:r>
        <w:rPr>
          <w:rFonts w:ascii="Avenir Roman" w:hAnsi="Avenir Roman"/>
          <w:b/>
          <w:bCs/>
          <w:caps/>
          <w:color w:val="FFFFFF"/>
          <w:spacing w:val="15"/>
          <w:sz w:val="40"/>
          <w:szCs w:val="40"/>
        </w:rPr>
        <w:t>Lessenserie Kritisch denken</w:t>
      </w:r>
    </w:p>
    <w:p w14:paraId="2E2B9CCC" w14:textId="77777777" w:rsidR="00F35009" w:rsidRPr="00440615" w:rsidRDefault="00F35009" w:rsidP="00F35009">
      <w:pPr>
        <w:rPr>
          <w:rFonts w:ascii="Avenir Roman" w:hAnsi="Avenir Roman" w:cs="Arial"/>
          <w:b/>
          <w:sz w:val="28"/>
          <w:szCs w:val="28"/>
        </w:rPr>
      </w:pPr>
    </w:p>
    <w:p w14:paraId="5A2B0BA9" w14:textId="77777777" w:rsidR="00F35009" w:rsidRPr="00440615" w:rsidRDefault="00F35009" w:rsidP="005C49F2">
      <w:pPr>
        <w:jc w:val="center"/>
        <w:rPr>
          <w:rFonts w:ascii="Avenir Roman" w:hAnsi="Avenir Roman" w:cs="Arial"/>
          <w:b/>
        </w:rPr>
      </w:pPr>
    </w:p>
    <w:p w14:paraId="14FBA892" w14:textId="77777777" w:rsidR="00AE68B2" w:rsidRDefault="00AE68B2">
      <w:pPr>
        <w:rPr>
          <w:rFonts w:ascii="Avenir Roman" w:hAnsi="Avenir Roman"/>
          <w:b/>
        </w:rPr>
      </w:pPr>
    </w:p>
    <w:p w14:paraId="157EB851" w14:textId="77777777" w:rsidR="00153D33" w:rsidRPr="00153D33" w:rsidRDefault="00153D33"/>
    <w:p w14:paraId="3971B5A5" w14:textId="77777777" w:rsidR="00AE68B2" w:rsidRPr="005C49F2" w:rsidRDefault="00AE68B2">
      <w:pPr>
        <w:rPr>
          <w:rFonts w:ascii="American Typewriter Light" w:hAnsi="American Typewriter Light"/>
          <w:sz w:val="40"/>
          <w:szCs w:val="40"/>
        </w:rPr>
      </w:pPr>
    </w:p>
    <w:p w14:paraId="5A5259F3" w14:textId="77777777" w:rsidR="00282B9C" w:rsidRPr="005C49F2" w:rsidRDefault="00282B9C">
      <w:pPr>
        <w:rPr>
          <w:rFonts w:ascii="American Typewriter Light" w:hAnsi="American Typewriter Light"/>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3971"/>
      </w:tblGrid>
      <w:tr w:rsidR="002E6319" w:rsidRPr="00992098" w14:paraId="59263390" w14:textId="77777777" w:rsidTr="000D2404">
        <w:tc>
          <w:tcPr>
            <w:tcW w:w="3971" w:type="dxa"/>
          </w:tcPr>
          <w:p w14:paraId="7F3A86A6"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Vak/leergebied </w:t>
            </w:r>
          </w:p>
        </w:tc>
        <w:tc>
          <w:tcPr>
            <w:tcW w:w="3971" w:type="dxa"/>
          </w:tcPr>
          <w:p w14:paraId="034C8884"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Scheikunde</w:t>
            </w:r>
          </w:p>
          <w:p w14:paraId="2A1DED52"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Kan ook vakoverstijgend in de bètavakken worden aangeboden. </w:t>
            </w:r>
          </w:p>
        </w:tc>
      </w:tr>
      <w:tr w:rsidR="002E6319" w:rsidRPr="00992098" w14:paraId="275C46A5" w14:textId="77777777" w:rsidTr="000D2404">
        <w:tc>
          <w:tcPr>
            <w:tcW w:w="3971" w:type="dxa"/>
          </w:tcPr>
          <w:p w14:paraId="299504D0"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Schooltype/afdeling </w:t>
            </w:r>
          </w:p>
        </w:tc>
        <w:tc>
          <w:tcPr>
            <w:tcW w:w="3971" w:type="dxa"/>
          </w:tcPr>
          <w:p w14:paraId="54E66FCF"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Voortgezet onderwijs </w:t>
            </w:r>
          </w:p>
        </w:tc>
      </w:tr>
      <w:tr w:rsidR="002E6319" w:rsidRPr="00992098" w14:paraId="2FC28956" w14:textId="77777777" w:rsidTr="000D2404">
        <w:tc>
          <w:tcPr>
            <w:tcW w:w="3971" w:type="dxa"/>
          </w:tcPr>
          <w:p w14:paraId="1A0EF7BE"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Leerjaar </w:t>
            </w:r>
          </w:p>
        </w:tc>
        <w:tc>
          <w:tcPr>
            <w:tcW w:w="3971" w:type="dxa"/>
          </w:tcPr>
          <w:p w14:paraId="4B42F8A8"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Havo-vwo klas 4 en verder</w:t>
            </w:r>
          </w:p>
          <w:p w14:paraId="634A2D8E"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Is aan te passen naar havo-vwo 3</w:t>
            </w:r>
          </w:p>
        </w:tc>
      </w:tr>
      <w:tr w:rsidR="002E6319" w:rsidRPr="00992098" w14:paraId="48C82014" w14:textId="77777777" w:rsidTr="000D2404">
        <w:tc>
          <w:tcPr>
            <w:tcW w:w="3971" w:type="dxa"/>
          </w:tcPr>
          <w:p w14:paraId="551B7F88"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Tijdsinvestering </w:t>
            </w:r>
          </w:p>
        </w:tc>
        <w:tc>
          <w:tcPr>
            <w:tcW w:w="3971" w:type="dxa"/>
          </w:tcPr>
          <w:p w14:paraId="1AF875B3"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8 – 10 lessen</w:t>
            </w:r>
          </w:p>
        </w:tc>
      </w:tr>
      <w:tr w:rsidR="002E6319" w:rsidRPr="00992098" w14:paraId="7D0BEBA0" w14:textId="77777777" w:rsidTr="000D2404">
        <w:tc>
          <w:tcPr>
            <w:tcW w:w="3971" w:type="dxa"/>
          </w:tcPr>
          <w:p w14:paraId="4083871E" w14:textId="77777777" w:rsidR="002E6319" w:rsidRPr="00992098" w:rsidRDefault="002E6319" w:rsidP="000D2404">
            <w:pPr>
              <w:spacing w:before="44" w:line="276" w:lineRule="auto"/>
              <w:ind w:left="116"/>
              <w:rPr>
                <w:rFonts w:ascii="Arial" w:hAnsi="Arial" w:cs="Arial"/>
                <w:sz w:val="20"/>
                <w:szCs w:val="20"/>
              </w:rPr>
            </w:pPr>
            <w:proofErr w:type="spellStart"/>
            <w:r w:rsidRPr="00992098">
              <w:rPr>
                <w:rFonts w:ascii="Arial" w:hAnsi="Arial" w:cs="Arial"/>
                <w:sz w:val="20"/>
                <w:szCs w:val="20"/>
              </w:rPr>
              <w:t>Vakinhoud</w:t>
            </w:r>
            <w:proofErr w:type="spellEnd"/>
            <w:r w:rsidRPr="00992098">
              <w:rPr>
                <w:rFonts w:ascii="Arial" w:hAnsi="Arial" w:cs="Arial"/>
                <w:sz w:val="20"/>
                <w:szCs w:val="20"/>
              </w:rPr>
              <w:t xml:space="preserve"> </w:t>
            </w:r>
          </w:p>
        </w:tc>
        <w:tc>
          <w:tcPr>
            <w:tcW w:w="3971" w:type="dxa"/>
          </w:tcPr>
          <w:p w14:paraId="10E35A4D"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Kritisch leren denken en een kritische houding laten zien aan de hand van bronnen uit de natuurwetenschappelijke wereld</w:t>
            </w:r>
          </w:p>
        </w:tc>
      </w:tr>
      <w:tr w:rsidR="002E6319" w:rsidRPr="00992098" w14:paraId="6F581271" w14:textId="77777777" w:rsidTr="000D2404">
        <w:tc>
          <w:tcPr>
            <w:tcW w:w="3971" w:type="dxa"/>
          </w:tcPr>
          <w:p w14:paraId="4D5B470B"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Kerndoelen/eindtermen</w:t>
            </w:r>
          </w:p>
        </w:tc>
        <w:tc>
          <w:tcPr>
            <w:tcW w:w="3971" w:type="dxa"/>
          </w:tcPr>
          <w:p w14:paraId="41C15CD1" w14:textId="77777777" w:rsidR="002E6319" w:rsidRPr="002E6319" w:rsidRDefault="002E6319" w:rsidP="000D2404">
            <w:pPr>
              <w:spacing w:line="240" w:lineRule="atLeast"/>
              <w:ind w:left="116"/>
              <w:rPr>
                <w:rFonts w:ascii="Arial" w:hAnsi="Arial" w:cs="Arial"/>
                <w:bCs/>
                <w:sz w:val="20"/>
                <w:szCs w:val="20"/>
              </w:rPr>
            </w:pPr>
            <w:r w:rsidRPr="002E6319">
              <w:rPr>
                <w:rFonts w:ascii="Arial" w:hAnsi="Arial" w:cs="Arial"/>
                <w:bCs/>
                <w:sz w:val="20"/>
                <w:szCs w:val="20"/>
              </w:rPr>
              <w:t>A1, A2, A3, A4, A5, A9</w:t>
            </w:r>
          </w:p>
          <w:p w14:paraId="3212A661" w14:textId="77777777" w:rsidR="002E6319" w:rsidRPr="00992098" w:rsidRDefault="002E6319" w:rsidP="000D2404">
            <w:pPr>
              <w:spacing w:line="240" w:lineRule="atLeast"/>
              <w:ind w:left="116"/>
              <w:rPr>
                <w:rFonts w:ascii="Arial" w:hAnsi="Arial" w:cs="Arial"/>
                <w:bCs/>
                <w:sz w:val="20"/>
                <w:szCs w:val="20"/>
              </w:rPr>
            </w:pPr>
            <w:r w:rsidRPr="00992098">
              <w:rPr>
                <w:rFonts w:ascii="Arial" w:hAnsi="Arial" w:cs="Arial"/>
                <w:bCs/>
                <w:sz w:val="20"/>
                <w:szCs w:val="20"/>
              </w:rPr>
              <w:t xml:space="preserve">Eindtermen uit het A deel van de </w:t>
            </w:r>
            <w:proofErr w:type="spellStart"/>
            <w:r w:rsidRPr="00992098">
              <w:rPr>
                <w:rFonts w:ascii="Arial" w:hAnsi="Arial" w:cs="Arial"/>
                <w:bCs/>
                <w:sz w:val="20"/>
                <w:szCs w:val="20"/>
              </w:rPr>
              <w:t>betavakken</w:t>
            </w:r>
            <w:proofErr w:type="spellEnd"/>
            <w:r w:rsidRPr="00992098">
              <w:rPr>
                <w:rFonts w:ascii="Arial" w:hAnsi="Arial" w:cs="Arial"/>
                <w:bCs/>
                <w:sz w:val="20"/>
                <w:szCs w:val="20"/>
              </w:rPr>
              <w:t>.</w:t>
            </w:r>
          </w:p>
          <w:p w14:paraId="108592A9" w14:textId="77777777" w:rsidR="002E6319" w:rsidRPr="00992098" w:rsidRDefault="002E6319" w:rsidP="000D2404">
            <w:pPr>
              <w:spacing w:line="240" w:lineRule="atLeast"/>
              <w:ind w:left="116"/>
              <w:rPr>
                <w:rFonts w:ascii="Arial" w:hAnsi="Arial" w:cs="Arial"/>
                <w:bCs/>
                <w:sz w:val="20"/>
                <w:szCs w:val="20"/>
              </w:rPr>
            </w:pPr>
            <w:r w:rsidRPr="00992098">
              <w:rPr>
                <w:rFonts w:ascii="Arial" w:hAnsi="Arial" w:cs="Arial"/>
                <w:bCs/>
                <w:sz w:val="20"/>
                <w:szCs w:val="20"/>
              </w:rPr>
              <w:t>Uitgewerkte les scheikunde gerelateerd aan D3</w:t>
            </w:r>
          </w:p>
        </w:tc>
      </w:tr>
      <w:tr w:rsidR="002E6319" w:rsidRPr="00992098" w14:paraId="71263C15" w14:textId="77777777" w:rsidTr="000D2404">
        <w:tc>
          <w:tcPr>
            <w:tcW w:w="3971" w:type="dxa"/>
          </w:tcPr>
          <w:p w14:paraId="20C869F8"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21</w:t>
            </w:r>
            <w:r w:rsidRPr="00992098">
              <w:rPr>
                <w:rFonts w:ascii="Arial" w:hAnsi="Arial" w:cs="Arial"/>
                <w:sz w:val="20"/>
                <w:szCs w:val="20"/>
                <w:vertAlign w:val="superscript"/>
              </w:rPr>
              <w:t>e</w:t>
            </w:r>
            <w:r w:rsidRPr="00992098">
              <w:rPr>
                <w:rFonts w:ascii="Arial" w:hAnsi="Arial" w:cs="Arial"/>
                <w:sz w:val="20"/>
                <w:szCs w:val="20"/>
              </w:rPr>
              <w:t xml:space="preserve">-eeuwse vaardigheid </w:t>
            </w:r>
          </w:p>
        </w:tc>
        <w:tc>
          <w:tcPr>
            <w:tcW w:w="3971" w:type="dxa"/>
          </w:tcPr>
          <w:p w14:paraId="43961EBE"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Kritisch denken </w:t>
            </w:r>
          </w:p>
        </w:tc>
      </w:tr>
      <w:tr w:rsidR="002E6319" w:rsidRPr="00992098" w14:paraId="30545882" w14:textId="77777777" w:rsidTr="000D2404">
        <w:tc>
          <w:tcPr>
            <w:tcW w:w="3971" w:type="dxa"/>
          </w:tcPr>
          <w:p w14:paraId="62DBE265"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 xml:space="preserve">Andere vaardigheden </w:t>
            </w:r>
          </w:p>
        </w:tc>
        <w:tc>
          <w:tcPr>
            <w:tcW w:w="3971" w:type="dxa"/>
          </w:tcPr>
          <w:p w14:paraId="288924C5" w14:textId="77777777" w:rsidR="002E6319" w:rsidRPr="00992098" w:rsidRDefault="002E6319" w:rsidP="000D2404">
            <w:pPr>
              <w:spacing w:before="44" w:line="276" w:lineRule="auto"/>
              <w:ind w:left="116"/>
              <w:rPr>
                <w:rFonts w:ascii="Arial" w:hAnsi="Arial" w:cs="Arial"/>
                <w:sz w:val="20"/>
                <w:szCs w:val="20"/>
              </w:rPr>
            </w:pPr>
            <w:r>
              <w:rPr>
                <w:rFonts w:ascii="Arial" w:hAnsi="Arial" w:cs="Arial"/>
                <w:sz w:val="20"/>
                <w:szCs w:val="20"/>
              </w:rPr>
              <w:t>Zelfregulering, s</w:t>
            </w:r>
            <w:r w:rsidRPr="00992098">
              <w:rPr>
                <w:rFonts w:ascii="Arial" w:hAnsi="Arial" w:cs="Arial"/>
                <w:sz w:val="20"/>
                <w:szCs w:val="20"/>
              </w:rPr>
              <w:t>amenwerken, communiceren</w:t>
            </w:r>
            <w:r>
              <w:rPr>
                <w:rFonts w:ascii="Arial" w:hAnsi="Arial" w:cs="Arial"/>
                <w:sz w:val="20"/>
                <w:szCs w:val="20"/>
              </w:rPr>
              <w:t>, informatievaardigheden, mediawijsheid</w:t>
            </w:r>
          </w:p>
        </w:tc>
      </w:tr>
      <w:tr w:rsidR="002E6319" w:rsidRPr="00992098" w14:paraId="719358DF" w14:textId="77777777" w:rsidTr="000D2404">
        <w:tc>
          <w:tcPr>
            <w:tcW w:w="3971" w:type="dxa"/>
          </w:tcPr>
          <w:p w14:paraId="2ED43CE2"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sz w:val="20"/>
                <w:szCs w:val="20"/>
              </w:rPr>
              <w:t>Ontwerper van de opdracht</w:t>
            </w:r>
          </w:p>
        </w:tc>
        <w:tc>
          <w:tcPr>
            <w:tcW w:w="3971" w:type="dxa"/>
          </w:tcPr>
          <w:p w14:paraId="1F3072C9" w14:textId="77777777" w:rsidR="002E6319" w:rsidRPr="00992098" w:rsidRDefault="002E6319" w:rsidP="000D2404">
            <w:pPr>
              <w:spacing w:line="240" w:lineRule="atLeast"/>
              <w:ind w:left="116"/>
              <w:rPr>
                <w:rFonts w:ascii="Arial" w:hAnsi="Arial" w:cs="Arial"/>
                <w:b/>
                <w:color w:val="000000" w:themeColor="text1"/>
                <w:sz w:val="20"/>
                <w:szCs w:val="20"/>
              </w:rPr>
            </w:pPr>
            <w:r w:rsidRPr="00992098">
              <w:rPr>
                <w:rFonts w:ascii="Arial" w:hAnsi="Arial" w:cs="Arial"/>
                <w:b/>
                <w:color w:val="000000" w:themeColor="text1"/>
                <w:sz w:val="20"/>
                <w:szCs w:val="20"/>
              </w:rPr>
              <w:t>Bob Verdonck</w:t>
            </w:r>
          </w:p>
          <w:p w14:paraId="20B043D7" w14:textId="77777777" w:rsidR="002E6319" w:rsidRPr="00992098" w:rsidRDefault="002E6319" w:rsidP="000D2404">
            <w:pPr>
              <w:spacing w:line="240" w:lineRule="atLeast"/>
              <w:ind w:left="116"/>
              <w:rPr>
                <w:rFonts w:ascii="Arial" w:hAnsi="Arial" w:cs="Arial"/>
                <w:b/>
                <w:color w:val="000000" w:themeColor="text1"/>
                <w:sz w:val="20"/>
                <w:szCs w:val="20"/>
              </w:rPr>
            </w:pPr>
            <w:r w:rsidRPr="00992098">
              <w:rPr>
                <w:rFonts w:ascii="Arial" w:hAnsi="Arial" w:cs="Arial"/>
                <w:b/>
                <w:color w:val="000000" w:themeColor="text1"/>
                <w:sz w:val="20"/>
                <w:szCs w:val="20"/>
              </w:rPr>
              <w:t>Docent scheikunde</w:t>
            </w:r>
          </w:p>
          <w:p w14:paraId="25275923" w14:textId="77777777" w:rsidR="002E6319" w:rsidRPr="00992098" w:rsidRDefault="002E6319" w:rsidP="000D2404">
            <w:pPr>
              <w:spacing w:before="44" w:line="276" w:lineRule="auto"/>
              <w:ind w:left="116"/>
              <w:rPr>
                <w:rFonts w:ascii="Arial" w:hAnsi="Arial" w:cs="Arial"/>
                <w:sz w:val="20"/>
                <w:szCs w:val="20"/>
              </w:rPr>
            </w:pPr>
            <w:r w:rsidRPr="00992098">
              <w:rPr>
                <w:rFonts w:ascii="Arial" w:hAnsi="Arial" w:cs="Arial"/>
                <w:b/>
                <w:color w:val="000000" w:themeColor="text1"/>
                <w:sz w:val="20"/>
                <w:szCs w:val="20"/>
              </w:rPr>
              <w:t xml:space="preserve">School: </w:t>
            </w:r>
            <w:proofErr w:type="spellStart"/>
            <w:r w:rsidRPr="00992098">
              <w:rPr>
                <w:rFonts w:ascii="Arial" w:hAnsi="Arial" w:cs="Arial"/>
                <w:b/>
                <w:color w:val="000000" w:themeColor="text1"/>
                <w:sz w:val="20"/>
                <w:szCs w:val="20"/>
              </w:rPr>
              <w:t>Erfgooiers</w:t>
            </w:r>
            <w:proofErr w:type="spellEnd"/>
            <w:r w:rsidRPr="00992098">
              <w:rPr>
                <w:rFonts w:ascii="Arial" w:hAnsi="Arial" w:cs="Arial"/>
                <w:b/>
                <w:color w:val="000000" w:themeColor="text1"/>
                <w:sz w:val="20"/>
                <w:szCs w:val="20"/>
              </w:rPr>
              <w:t xml:space="preserve"> College, Huizen</w:t>
            </w:r>
          </w:p>
        </w:tc>
      </w:tr>
    </w:tbl>
    <w:p w14:paraId="2451A568" w14:textId="1C43021C" w:rsidR="00282B9C" w:rsidRPr="005C49F2" w:rsidRDefault="00282B9C">
      <w:pPr>
        <w:rPr>
          <w:rFonts w:ascii="American Typewriter Light" w:hAnsi="American Typewriter Light"/>
          <w:sz w:val="40"/>
          <w:szCs w:val="40"/>
        </w:rPr>
      </w:pPr>
    </w:p>
    <w:p w14:paraId="6B43505C" w14:textId="77777777" w:rsidR="00282B9C" w:rsidRPr="005C49F2" w:rsidRDefault="00282B9C">
      <w:pPr>
        <w:rPr>
          <w:rFonts w:ascii="American Typewriter Light" w:hAnsi="American Typewriter Light"/>
          <w:sz w:val="40"/>
          <w:szCs w:val="40"/>
        </w:rPr>
      </w:pPr>
    </w:p>
    <w:p w14:paraId="4F213329" w14:textId="2B67E979" w:rsidR="00906BD0" w:rsidRDefault="00906BD0" w:rsidP="00906BD0">
      <w:pPr>
        <w:rPr>
          <w:rFonts w:ascii="Avenir Roman" w:hAnsi="Avenir Roman"/>
          <w:b/>
          <w:color w:val="000000" w:themeColor="text1"/>
        </w:rPr>
      </w:pPr>
    </w:p>
    <w:p w14:paraId="000DD5AF" w14:textId="77777777" w:rsidR="00A81FA6" w:rsidRDefault="00A81FA6">
      <w:pPr>
        <w:rPr>
          <w:rFonts w:ascii="Avenir Roman" w:hAnsi="Avenir Roman"/>
          <w:b/>
          <w:color w:val="000000" w:themeColor="text1"/>
        </w:rPr>
      </w:pPr>
      <w:r>
        <w:rPr>
          <w:rFonts w:ascii="Avenir Roman" w:hAnsi="Avenir Roman"/>
          <w:b/>
          <w:color w:val="000000" w:themeColor="text1"/>
        </w:rPr>
        <w:br w:type="page"/>
      </w:r>
    </w:p>
    <w:p w14:paraId="32D801B6" w14:textId="3F98710D" w:rsidR="00217455" w:rsidRPr="00F23595" w:rsidRDefault="00217455" w:rsidP="0021745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Pr>
          <w:rFonts w:ascii="Avenir Roman" w:hAnsi="Avenir Roman"/>
          <w:b/>
          <w:bCs/>
          <w:caps/>
          <w:color w:val="FFFFFF"/>
          <w:spacing w:val="15"/>
          <w:sz w:val="22"/>
          <w:szCs w:val="22"/>
        </w:rPr>
        <w:lastRenderedPageBreak/>
        <w:t>inleiding</w:t>
      </w:r>
    </w:p>
    <w:p w14:paraId="6DFEB78C" w14:textId="77777777"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sz w:val="20"/>
          <w:szCs w:val="20"/>
        </w:rPr>
        <w:br/>
      </w:r>
      <w:r w:rsidRPr="00F23595">
        <w:rPr>
          <w:rFonts w:ascii="Avenir Roman" w:hAnsi="Avenir Roman" w:cs="Arial"/>
          <w:sz w:val="20"/>
          <w:szCs w:val="20"/>
        </w:rPr>
        <w:t>Beste Leerlingen,</w:t>
      </w:r>
    </w:p>
    <w:p w14:paraId="5FD47A2E" w14:textId="553E6FCB"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De komende lessen gaan we werken met deze module die gericht is op kritisch denken.</w:t>
      </w:r>
      <w:r w:rsidRPr="00F23595">
        <w:rPr>
          <w:rFonts w:ascii="Avenir Roman" w:hAnsi="Avenir Roman" w:cs="Arial"/>
          <w:sz w:val="20"/>
          <w:szCs w:val="20"/>
        </w:rPr>
        <w:br/>
        <w:t xml:space="preserve">Een kritische houding is ontzettend belangrijk voor </w:t>
      </w:r>
      <w:r w:rsidRPr="00F23595">
        <w:rPr>
          <w:rFonts w:ascii="Avenir Roman" w:hAnsi="Avenir Roman" w:cs="Arial"/>
          <w:color w:val="000000"/>
          <w:sz w:val="20"/>
          <w:szCs w:val="20"/>
        </w:rPr>
        <w:t xml:space="preserve">iedereen. Je gaat de komende lessen zien dat je in heel veel dagelijkse situaties onvolledig wordt voorgelicht of zelfs voorgelogen. Of het nou in de supermarkt gebeurt met misleidende etiketten op producten of dat er in de media maar één kant van het verhaal belicht wordt. De laatste jaren lijkt het er soms wel op alsof alles “fake </w:t>
      </w:r>
      <w:proofErr w:type="spellStart"/>
      <w:r w:rsidRPr="00F23595">
        <w:rPr>
          <w:rFonts w:ascii="Avenir Roman" w:hAnsi="Avenir Roman" w:cs="Arial"/>
          <w:color w:val="000000"/>
          <w:sz w:val="20"/>
          <w:szCs w:val="20"/>
        </w:rPr>
        <w:t>news</w:t>
      </w:r>
      <w:proofErr w:type="spellEnd"/>
      <w:r w:rsidRPr="00F23595">
        <w:rPr>
          <w:rFonts w:ascii="Avenir Roman" w:hAnsi="Avenir Roman" w:cs="Arial"/>
          <w:color w:val="000000"/>
          <w:sz w:val="20"/>
          <w:szCs w:val="20"/>
        </w:rPr>
        <w:t>” is.</w:t>
      </w:r>
      <w:r w:rsidRPr="00F23595">
        <w:rPr>
          <w:rFonts w:ascii="Avenir Roman" w:hAnsi="Avenir Roman" w:cs="Arial"/>
          <w:color w:val="000000"/>
          <w:sz w:val="20"/>
          <w:szCs w:val="20"/>
        </w:rPr>
        <w:br/>
        <w:t xml:space="preserve">Een kritische houding betekent natuurlijk niet dat je niks of niemand meer moet geloven. We bedoelen er vooral mee dat je leert om een vraagstuk altijd van meerdere kanten te benaderen en </w:t>
      </w:r>
      <w:r w:rsidR="004328AD">
        <w:rPr>
          <w:rFonts w:ascii="Avenir Roman" w:hAnsi="Avenir Roman" w:cs="Arial"/>
          <w:color w:val="000000"/>
          <w:sz w:val="20"/>
          <w:szCs w:val="20"/>
        </w:rPr>
        <w:t xml:space="preserve">dat je </w:t>
      </w:r>
      <w:r w:rsidRPr="00F23595">
        <w:rPr>
          <w:rFonts w:ascii="Avenir Roman" w:hAnsi="Avenir Roman" w:cs="Arial"/>
          <w:color w:val="000000"/>
          <w:sz w:val="20"/>
          <w:szCs w:val="20"/>
        </w:rPr>
        <w:t>altijd zelf goed nadenkt voordat je een conclusie trekt.</w:t>
      </w:r>
      <w:r w:rsidRPr="00F23595">
        <w:rPr>
          <w:rFonts w:ascii="Avenir Roman" w:hAnsi="Avenir Roman" w:cs="Arial"/>
          <w:sz w:val="20"/>
          <w:szCs w:val="20"/>
        </w:rPr>
        <w:br/>
        <w:t>Het is natuurlijk ook ontzettend belangrijk om kritisch te kijken naar je eigen werk!</w:t>
      </w:r>
      <w:r w:rsidRPr="00F23595">
        <w:rPr>
          <w:rFonts w:ascii="Avenir Roman" w:hAnsi="Avenir Roman" w:cs="Arial"/>
          <w:sz w:val="20"/>
          <w:szCs w:val="20"/>
        </w:rPr>
        <w:br/>
        <w:t xml:space="preserve">Uit onderzoek blijkt dat mensen die </w:t>
      </w:r>
      <w:r w:rsidR="004328AD">
        <w:rPr>
          <w:rFonts w:ascii="Avenir Roman" w:hAnsi="Avenir Roman" w:cs="Arial"/>
          <w:sz w:val="20"/>
          <w:szCs w:val="20"/>
        </w:rPr>
        <w:t xml:space="preserve">vaardig zijn in </w:t>
      </w:r>
      <w:r w:rsidRPr="00F23595">
        <w:rPr>
          <w:rFonts w:ascii="Avenir Roman" w:hAnsi="Avenir Roman" w:cs="Arial"/>
          <w:sz w:val="20"/>
          <w:szCs w:val="20"/>
        </w:rPr>
        <w:t xml:space="preserve">kritisch denken, vaak beter in staat zijn om een volledig antwoord te geven op een vraag en dit ook beter kunnen beargumenteren. Jullie kennen allemaal wel een moment dat je een week later nog eens terugkeek op een antwoord wat je gegeven hebt op een toets en toen ineens dacht “ik geef eigenlijk helemaal </w:t>
      </w:r>
      <w:r w:rsidR="006F5B1E">
        <w:rPr>
          <w:rFonts w:ascii="Avenir Roman" w:hAnsi="Avenir Roman" w:cs="Arial"/>
          <w:sz w:val="20"/>
          <w:szCs w:val="20"/>
        </w:rPr>
        <w:t>niet het goede</w:t>
      </w:r>
      <w:r w:rsidRPr="00F23595">
        <w:rPr>
          <w:rFonts w:ascii="Avenir Roman" w:hAnsi="Avenir Roman" w:cs="Arial"/>
          <w:sz w:val="20"/>
          <w:szCs w:val="20"/>
        </w:rPr>
        <w:t xml:space="preserve"> antwoord op de vraag!” </w:t>
      </w:r>
    </w:p>
    <w:p w14:paraId="75602E85" w14:textId="77777777"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 xml:space="preserve">Jullie hebben net een artikel gelezen over een onderzoek dat misschien in eerste instantie goed leek, maar als je er wat langer naar kijkt en over nadenkt klopt er eigenlijk helemaal niets van, zelfs al is het geplaatst in een vakblad. </w:t>
      </w:r>
    </w:p>
    <w:p w14:paraId="05E58F2B" w14:textId="4F5CDF43" w:rsid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 xml:space="preserve">Dit soort dingen komen veel vaker voor dan je zou denken. Onderzoek wordt lang niet altijd grondig gedaan, soms hebben de onderzoekers wel heel veel belang bij de uitkomsten of worden ze betaald door </w:t>
      </w:r>
      <w:r w:rsidR="00FE7725">
        <w:rPr>
          <w:rFonts w:ascii="Avenir Roman" w:hAnsi="Avenir Roman" w:cs="Arial"/>
          <w:sz w:val="20"/>
          <w:szCs w:val="20"/>
        </w:rPr>
        <w:t>organisaties</w:t>
      </w:r>
      <w:r w:rsidRPr="00F23595">
        <w:rPr>
          <w:rFonts w:ascii="Avenir Roman" w:hAnsi="Avenir Roman" w:cs="Arial"/>
          <w:sz w:val="20"/>
          <w:szCs w:val="20"/>
        </w:rPr>
        <w:t xml:space="preserve"> die veel belang hebben bij bepaalde resultaten.</w:t>
      </w:r>
      <w:r w:rsidRPr="00F23595">
        <w:rPr>
          <w:rFonts w:ascii="Avenir Roman" w:hAnsi="Avenir Roman" w:cs="Arial"/>
          <w:sz w:val="20"/>
          <w:szCs w:val="20"/>
        </w:rPr>
        <w:br/>
        <w:t xml:space="preserve">Jullie gaan de komende weken leren over onderzoek doen, over kritisch denken, maar ook over het niveau wat ze van je verwachten als je over een paar jaar </w:t>
      </w:r>
      <w:r w:rsidR="0039464B">
        <w:rPr>
          <w:rFonts w:ascii="Avenir Roman" w:hAnsi="Avenir Roman" w:cs="Arial"/>
          <w:sz w:val="20"/>
          <w:szCs w:val="20"/>
        </w:rPr>
        <w:t>studeert aan</w:t>
      </w:r>
      <w:r w:rsidRPr="00F23595">
        <w:rPr>
          <w:rFonts w:ascii="Avenir Roman" w:hAnsi="Avenir Roman" w:cs="Arial"/>
          <w:sz w:val="20"/>
          <w:szCs w:val="20"/>
        </w:rPr>
        <w:t xml:space="preserve"> de universiteit.</w:t>
      </w:r>
      <w:r w:rsidRPr="00F23595">
        <w:rPr>
          <w:rFonts w:ascii="Avenir Roman" w:hAnsi="Avenir Roman" w:cs="Arial"/>
          <w:sz w:val="20"/>
          <w:szCs w:val="20"/>
        </w:rPr>
        <w:br/>
        <w:t>Je zult zien dat lang niet alles is zoals het lijkt!</w:t>
      </w:r>
    </w:p>
    <w:p w14:paraId="005197F9" w14:textId="553FCD19" w:rsidR="00900804" w:rsidRDefault="00900804" w:rsidP="00F23595">
      <w:pPr>
        <w:spacing w:before="200" w:after="200" w:line="276" w:lineRule="auto"/>
        <w:rPr>
          <w:rFonts w:ascii="Avenir Roman" w:hAnsi="Avenir Roman" w:cs="Arial"/>
          <w:sz w:val="20"/>
          <w:szCs w:val="20"/>
        </w:rPr>
      </w:pPr>
    </w:p>
    <w:p w14:paraId="0BAC2748" w14:textId="427C1290" w:rsidR="00900804" w:rsidRDefault="00993F14" w:rsidP="00F23595">
      <w:pPr>
        <w:spacing w:before="200" w:after="200" w:line="276" w:lineRule="auto"/>
        <w:rPr>
          <w:rFonts w:ascii="Avenir Roman" w:hAnsi="Avenir Roman" w:cs="Arial"/>
          <w:sz w:val="20"/>
          <w:szCs w:val="20"/>
        </w:rPr>
      </w:pPr>
      <w:r>
        <w:rPr>
          <w:rFonts w:ascii="Avenir Roman" w:hAnsi="Avenir Roman" w:cs="Arial"/>
          <w:sz w:val="20"/>
          <w:szCs w:val="20"/>
        </w:rPr>
        <w:t>Welke vraag stel je jezelf als je dit stukje leest?</w:t>
      </w:r>
    </w:p>
    <w:p w14:paraId="2CE0F036" w14:textId="6A55224C" w:rsidR="00993F14" w:rsidRDefault="00993F14"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5F11A023" w14:textId="4ADFB19A" w:rsidR="00993F14" w:rsidRDefault="00993F14" w:rsidP="00F23595">
      <w:pPr>
        <w:spacing w:before="200" w:after="200" w:line="276" w:lineRule="auto"/>
        <w:rPr>
          <w:rFonts w:ascii="Avenir Roman" w:hAnsi="Avenir Roman" w:cs="Arial"/>
          <w:sz w:val="20"/>
          <w:szCs w:val="20"/>
        </w:rPr>
      </w:pPr>
      <w:r>
        <w:rPr>
          <w:rFonts w:ascii="Avenir Roman" w:hAnsi="Avenir Roman" w:cs="Arial"/>
          <w:sz w:val="20"/>
          <w:szCs w:val="20"/>
        </w:rPr>
        <w:t>Bespreek je vraag met een medeleerling</w:t>
      </w:r>
      <w:r w:rsidR="00A65F84">
        <w:rPr>
          <w:rFonts w:ascii="Avenir Roman" w:hAnsi="Avenir Roman" w:cs="Arial"/>
          <w:sz w:val="20"/>
          <w:szCs w:val="20"/>
        </w:rPr>
        <w:t>.</w:t>
      </w:r>
    </w:p>
    <w:p w14:paraId="02AD4A13" w14:textId="4CFF684F" w:rsidR="00A65F84" w:rsidRDefault="00A65F84" w:rsidP="00F23595">
      <w:pPr>
        <w:spacing w:before="200" w:after="200" w:line="276" w:lineRule="auto"/>
        <w:rPr>
          <w:rFonts w:ascii="Avenir Roman" w:hAnsi="Avenir Roman" w:cs="Arial"/>
          <w:sz w:val="20"/>
          <w:szCs w:val="20"/>
        </w:rPr>
      </w:pPr>
    </w:p>
    <w:p w14:paraId="7D517B62" w14:textId="3B3E48A2" w:rsidR="00A65F84" w:rsidRDefault="0019094D" w:rsidP="00F23595">
      <w:pPr>
        <w:spacing w:before="200" w:after="200" w:line="276" w:lineRule="auto"/>
        <w:rPr>
          <w:rFonts w:ascii="Avenir Roman" w:hAnsi="Avenir Roman" w:cs="Arial"/>
          <w:sz w:val="20"/>
          <w:szCs w:val="20"/>
        </w:rPr>
      </w:pPr>
      <w:r>
        <w:rPr>
          <w:rFonts w:ascii="Avenir Roman" w:hAnsi="Avenir Roman" w:cs="Arial"/>
          <w:sz w:val="20"/>
          <w:szCs w:val="20"/>
        </w:rPr>
        <w:t>Hebben</w:t>
      </w:r>
      <w:r w:rsidR="00A65F84">
        <w:rPr>
          <w:rFonts w:ascii="Avenir Roman" w:hAnsi="Avenir Roman" w:cs="Arial"/>
          <w:sz w:val="20"/>
          <w:szCs w:val="20"/>
        </w:rPr>
        <w:t xml:space="preserve"> jullie </w:t>
      </w:r>
      <w:r>
        <w:rPr>
          <w:rFonts w:ascii="Avenir Roman" w:hAnsi="Avenir Roman" w:cs="Arial"/>
          <w:sz w:val="20"/>
          <w:szCs w:val="20"/>
        </w:rPr>
        <w:t xml:space="preserve">een </w:t>
      </w:r>
      <w:r w:rsidR="00A65F84">
        <w:rPr>
          <w:rFonts w:ascii="Avenir Roman" w:hAnsi="Avenir Roman" w:cs="Arial"/>
          <w:sz w:val="20"/>
          <w:szCs w:val="20"/>
        </w:rPr>
        <w:t>kritische vra</w:t>
      </w:r>
      <w:r>
        <w:rPr>
          <w:rFonts w:ascii="Avenir Roman" w:hAnsi="Avenir Roman" w:cs="Arial"/>
          <w:sz w:val="20"/>
          <w:szCs w:val="20"/>
        </w:rPr>
        <w:t>a</w:t>
      </w:r>
      <w:r w:rsidR="00A65F84">
        <w:rPr>
          <w:rFonts w:ascii="Avenir Roman" w:hAnsi="Avenir Roman" w:cs="Arial"/>
          <w:sz w:val="20"/>
          <w:szCs w:val="20"/>
        </w:rPr>
        <w:t>g</w:t>
      </w:r>
      <w:r>
        <w:rPr>
          <w:rFonts w:ascii="Avenir Roman" w:hAnsi="Avenir Roman" w:cs="Arial"/>
          <w:sz w:val="20"/>
          <w:szCs w:val="20"/>
        </w:rPr>
        <w:t xml:space="preserve"> gesteld</w:t>
      </w:r>
      <w:r w:rsidR="00A65F84">
        <w:rPr>
          <w:rFonts w:ascii="Avenir Roman" w:hAnsi="Avenir Roman" w:cs="Arial"/>
          <w:sz w:val="20"/>
          <w:szCs w:val="20"/>
        </w:rPr>
        <w:t>?</w:t>
      </w:r>
    </w:p>
    <w:p w14:paraId="6CD2DFED" w14:textId="70E57949" w:rsidR="00A65F84" w:rsidRPr="00F23595" w:rsidRDefault="00A65F84"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52B218FF" w14:textId="77777777" w:rsidR="00A81FA6" w:rsidRDefault="00A81FA6">
      <w:pPr>
        <w:rPr>
          <w:rFonts w:ascii="Avenir Roman" w:hAnsi="Avenir Roman" w:cs="Arial"/>
          <w:sz w:val="20"/>
          <w:szCs w:val="20"/>
        </w:rPr>
      </w:pPr>
      <w:r>
        <w:rPr>
          <w:rFonts w:ascii="Avenir Roman" w:hAnsi="Avenir Roman" w:cs="Arial"/>
          <w:sz w:val="20"/>
          <w:szCs w:val="20"/>
        </w:rPr>
        <w:br w:type="page"/>
      </w:r>
    </w:p>
    <w:p w14:paraId="5401D477" w14:textId="19B0E899" w:rsidR="00217455" w:rsidRPr="00F23595" w:rsidRDefault="00217455" w:rsidP="0021745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Pr>
          <w:rFonts w:ascii="Avenir Roman" w:hAnsi="Avenir Roman"/>
          <w:b/>
          <w:bCs/>
          <w:caps/>
          <w:color w:val="FFFFFF"/>
          <w:spacing w:val="15"/>
          <w:sz w:val="22"/>
          <w:szCs w:val="22"/>
        </w:rPr>
        <w:lastRenderedPageBreak/>
        <w:t>inhoud, planning en leerdoelen</w:t>
      </w:r>
    </w:p>
    <w:p w14:paraId="4E87F256" w14:textId="77777777" w:rsidR="00217455" w:rsidRDefault="00217455" w:rsidP="00F23595">
      <w:pPr>
        <w:spacing w:before="200" w:after="200" w:line="276" w:lineRule="auto"/>
        <w:rPr>
          <w:rFonts w:ascii="Avenir Roman" w:hAnsi="Avenir Roman" w:cs="Arial"/>
          <w:sz w:val="20"/>
          <w:szCs w:val="20"/>
        </w:rPr>
      </w:pPr>
    </w:p>
    <w:p w14:paraId="7C682A3F" w14:textId="7E34E6D2" w:rsidR="00C42B1B"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 xml:space="preserve">Deze module bestaat uit </w:t>
      </w:r>
      <w:r w:rsidR="00EB644B">
        <w:rPr>
          <w:rFonts w:ascii="Avenir Roman" w:hAnsi="Avenir Roman" w:cs="Arial"/>
          <w:sz w:val="20"/>
          <w:szCs w:val="20"/>
        </w:rPr>
        <w:t>acht</w:t>
      </w:r>
      <w:r w:rsidRPr="00F23595">
        <w:rPr>
          <w:rFonts w:ascii="Avenir Roman" w:hAnsi="Avenir Roman" w:cs="Arial"/>
          <w:sz w:val="20"/>
          <w:szCs w:val="20"/>
        </w:rPr>
        <w:t xml:space="preserve"> lessen en een excursie, waarin de volgende onderwerpen worden behandeld.</w:t>
      </w:r>
      <w:r w:rsidRPr="00F23595">
        <w:rPr>
          <w:rFonts w:ascii="Avenir Roman" w:hAnsi="Avenir Roman" w:cs="Arial"/>
          <w:sz w:val="20"/>
          <w:szCs w:val="20"/>
        </w:rPr>
        <w:br/>
      </w:r>
    </w:p>
    <w:tbl>
      <w:tblPr>
        <w:tblStyle w:val="Tabelraster1"/>
        <w:tblW w:w="5000" w:type="pct"/>
        <w:tblLook w:val="04A0" w:firstRow="1" w:lastRow="0" w:firstColumn="1" w:lastColumn="0" w:noHBand="0" w:noVBand="1"/>
      </w:tblPr>
      <w:tblGrid>
        <w:gridCol w:w="561"/>
        <w:gridCol w:w="1985"/>
        <w:gridCol w:w="4052"/>
        <w:gridCol w:w="2458"/>
      </w:tblGrid>
      <w:tr w:rsidR="00C5097E" w:rsidRPr="00F23595" w14:paraId="1380C098" w14:textId="77777777" w:rsidTr="001D6DEB">
        <w:tc>
          <w:tcPr>
            <w:tcW w:w="310" w:type="pct"/>
          </w:tcPr>
          <w:p w14:paraId="4329B470" w14:textId="77777777" w:rsidR="00C5097E" w:rsidRPr="00F23595" w:rsidRDefault="00C5097E" w:rsidP="00E42A6A">
            <w:pPr>
              <w:tabs>
                <w:tab w:val="left" w:pos="5770"/>
              </w:tabs>
              <w:rPr>
                <w:rFonts w:ascii="Avenir Roman" w:hAnsi="Avenir Roman"/>
                <w:b/>
                <w:sz w:val="20"/>
                <w:szCs w:val="20"/>
              </w:rPr>
            </w:pPr>
            <w:r w:rsidRPr="00F23595">
              <w:rPr>
                <w:rFonts w:ascii="Avenir Roman" w:hAnsi="Avenir Roman"/>
                <w:b/>
                <w:sz w:val="20"/>
                <w:szCs w:val="20"/>
              </w:rPr>
              <w:t>Les</w:t>
            </w:r>
          </w:p>
        </w:tc>
        <w:tc>
          <w:tcPr>
            <w:tcW w:w="1096" w:type="pct"/>
          </w:tcPr>
          <w:p w14:paraId="3FCDDC8A" w14:textId="6DFEC0CD" w:rsidR="00C5097E" w:rsidRPr="00F23595" w:rsidRDefault="00C5097E" w:rsidP="00E42A6A">
            <w:pPr>
              <w:tabs>
                <w:tab w:val="left" w:pos="5770"/>
              </w:tabs>
              <w:rPr>
                <w:rFonts w:ascii="Avenir Roman" w:hAnsi="Avenir Roman"/>
                <w:b/>
                <w:sz w:val="20"/>
                <w:szCs w:val="20"/>
              </w:rPr>
            </w:pPr>
            <w:r>
              <w:rPr>
                <w:rFonts w:ascii="Avenir Roman" w:hAnsi="Avenir Roman"/>
                <w:b/>
                <w:sz w:val="20"/>
                <w:szCs w:val="20"/>
              </w:rPr>
              <w:t>Titel</w:t>
            </w:r>
          </w:p>
        </w:tc>
        <w:tc>
          <w:tcPr>
            <w:tcW w:w="2237" w:type="pct"/>
          </w:tcPr>
          <w:p w14:paraId="31FC08C7" w14:textId="53034729" w:rsidR="00C5097E" w:rsidRPr="00F23595" w:rsidRDefault="00C5097E" w:rsidP="00E42A6A">
            <w:pPr>
              <w:tabs>
                <w:tab w:val="left" w:pos="5770"/>
              </w:tabs>
              <w:rPr>
                <w:rFonts w:ascii="Avenir Roman" w:hAnsi="Avenir Roman"/>
                <w:b/>
                <w:sz w:val="20"/>
                <w:szCs w:val="20"/>
              </w:rPr>
            </w:pPr>
            <w:r w:rsidRPr="00F23595">
              <w:rPr>
                <w:rFonts w:ascii="Avenir Roman" w:hAnsi="Avenir Roman"/>
                <w:b/>
                <w:sz w:val="20"/>
                <w:szCs w:val="20"/>
              </w:rPr>
              <w:t>Wat doen we in de les</w:t>
            </w:r>
          </w:p>
        </w:tc>
        <w:tc>
          <w:tcPr>
            <w:tcW w:w="1357" w:type="pct"/>
          </w:tcPr>
          <w:p w14:paraId="2CE976D6" w14:textId="77777777" w:rsidR="00C5097E" w:rsidRPr="00F23595" w:rsidRDefault="00C5097E" w:rsidP="00E42A6A">
            <w:pPr>
              <w:tabs>
                <w:tab w:val="left" w:pos="5770"/>
              </w:tabs>
              <w:rPr>
                <w:rFonts w:ascii="Avenir Roman" w:hAnsi="Avenir Roman"/>
                <w:b/>
                <w:sz w:val="20"/>
                <w:szCs w:val="20"/>
              </w:rPr>
            </w:pPr>
            <w:r w:rsidRPr="00F23595">
              <w:rPr>
                <w:rFonts w:ascii="Avenir Roman" w:hAnsi="Avenir Roman"/>
                <w:b/>
                <w:sz w:val="20"/>
                <w:szCs w:val="20"/>
              </w:rPr>
              <w:t>huiswerk</w:t>
            </w:r>
          </w:p>
        </w:tc>
      </w:tr>
      <w:tr w:rsidR="00C5097E" w:rsidRPr="00F23595" w14:paraId="67F6A33F" w14:textId="77777777" w:rsidTr="001D6DEB">
        <w:tc>
          <w:tcPr>
            <w:tcW w:w="310" w:type="pct"/>
          </w:tcPr>
          <w:p w14:paraId="4D693A52"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1</w:t>
            </w:r>
          </w:p>
        </w:tc>
        <w:tc>
          <w:tcPr>
            <w:tcW w:w="1096" w:type="pct"/>
          </w:tcPr>
          <w:p w14:paraId="38B3CECD" w14:textId="03F4E543" w:rsidR="00C5097E" w:rsidRPr="00F23595" w:rsidRDefault="00C5097E" w:rsidP="00E42A6A">
            <w:pPr>
              <w:tabs>
                <w:tab w:val="left" w:pos="5770"/>
              </w:tabs>
              <w:rPr>
                <w:rFonts w:ascii="Avenir Roman" w:hAnsi="Avenir Roman"/>
                <w:sz w:val="20"/>
                <w:szCs w:val="20"/>
              </w:rPr>
            </w:pPr>
            <w:r>
              <w:rPr>
                <w:rFonts w:ascii="Avenir Roman" w:hAnsi="Avenir Roman"/>
                <w:sz w:val="20"/>
                <w:szCs w:val="20"/>
              </w:rPr>
              <w:t>Kritisch denken</w:t>
            </w:r>
          </w:p>
        </w:tc>
        <w:tc>
          <w:tcPr>
            <w:tcW w:w="2237" w:type="pct"/>
          </w:tcPr>
          <w:p w14:paraId="58EF30FB" w14:textId="2C93AF2B"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Introductie wat is wetenschap</w:t>
            </w:r>
          </w:p>
          <w:p w14:paraId="6B36FB2D"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Wat is kritisch denken en waarom is dit zo belangrijk?</w:t>
            </w:r>
          </w:p>
        </w:tc>
        <w:tc>
          <w:tcPr>
            <w:tcW w:w="1357" w:type="pct"/>
          </w:tcPr>
          <w:p w14:paraId="374EE010"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x</w:t>
            </w:r>
          </w:p>
        </w:tc>
      </w:tr>
      <w:tr w:rsidR="00C5097E" w:rsidRPr="00F23595" w14:paraId="6974189E" w14:textId="77777777" w:rsidTr="001D6DEB">
        <w:tc>
          <w:tcPr>
            <w:tcW w:w="310" w:type="pct"/>
          </w:tcPr>
          <w:p w14:paraId="7BE19521"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2</w:t>
            </w:r>
          </w:p>
        </w:tc>
        <w:tc>
          <w:tcPr>
            <w:tcW w:w="1096" w:type="pct"/>
          </w:tcPr>
          <w:p w14:paraId="7A1E92E9" w14:textId="0188195C" w:rsidR="00C5097E" w:rsidRPr="00F23595" w:rsidRDefault="00C5097E" w:rsidP="00E42A6A">
            <w:pPr>
              <w:tabs>
                <w:tab w:val="left" w:pos="5770"/>
              </w:tabs>
              <w:rPr>
                <w:rFonts w:ascii="Avenir Roman" w:hAnsi="Avenir Roman"/>
                <w:sz w:val="20"/>
                <w:szCs w:val="20"/>
              </w:rPr>
            </w:pPr>
            <w:r>
              <w:rPr>
                <w:rFonts w:ascii="Avenir Roman" w:hAnsi="Avenir Roman"/>
                <w:sz w:val="20"/>
                <w:szCs w:val="20"/>
              </w:rPr>
              <w:t>Bronnen</w:t>
            </w:r>
          </w:p>
        </w:tc>
        <w:tc>
          <w:tcPr>
            <w:tcW w:w="2237" w:type="pct"/>
          </w:tcPr>
          <w:p w14:paraId="3E98E22E" w14:textId="77777777" w:rsidR="00C5097E" w:rsidRDefault="00C5097E" w:rsidP="00E42A6A">
            <w:pPr>
              <w:tabs>
                <w:tab w:val="left" w:pos="5770"/>
              </w:tabs>
              <w:rPr>
                <w:rFonts w:ascii="Avenir Roman" w:hAnsi="Avenir Roman"/>
                <w:sz w:val="20"/>
                <w:szCs w:val="20"/>
              </w:rPr>
            </w:pPr>
            <w:r w:rsidRPr="00F23595">
              <w:rPr>
                <w:rFonts w:ascii="Avenir Roman" w:hAnsi="Avenir Roman"/>
                <w:sz w:val="20"/>
                <w:szCs w:val="20"/>
              </w:rPr>
              <w:t>Waarom moet je zo kritisch zijn naar bronnen?</w:t>
            </w:r>
          </w:p>
          <w:p w14:paraId="18230CC0" w14:textId="7F5160C1" w:rsidR="00F24F06" w:rsidRPr="00F23595" w:rsidRDefault="00F24F06" w:rsidP="00E42A6A">
            <w:pPr>
              <w:tabs>
                <w:tab w:val="left" w:pos="5770"/>
              </w:tabs>
              <w:rPr>
                <w:rFonts w:ascii="Avenir Roman" w:hAnsi="Avenir Roman"/>
                <w:sz w:val="20"/>
                <w:szCs w:val="20"/>
              </w:rPr>
            </w:pPr>
            <w:r>
              <w:rPr>
                <w:rFonts w:ascii="Avenir Roman" w:hAnsi="Avenir Roman"/>
                <w:sz w:val="20"/>
                <w:szCs w:val="20"/>
              </w:rPr>
              <w:t xml:space="preserve">Kwaliteit van bronnen. </w:t>
            </w:r>
          </w:p>
        </w:tc>
        <w:tc>
          <w:tcPr>
            <w:tcW w:w="1357" w:type="pct"/>
          </w:tcPr>
          <w:p w14:paraId="13ACDBAC"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Opdracht prestatiedruk hoogleraren</w:t>
            </w:r>
            <w:r w:rsidRPr="00F23595">
              <w:rPr>
                <w:rFonts w:ascii="Avenir Roman" w:hAnsi="Avenir Roman"/>
                <w:sz w:val="20"/>
                <w:szCs w:val="20"/>
              </w:rPr>
              <w:br/>
              <w:t>-Kijken videofragment en beantwoording vragen</w:t>
            </w:r>
          </w:p>
        </w:tc>
      </w:tr>
      <w:tr w:rsidR="00C5097E" w:rsidRPr="00F23595" w14:paraId="7ABA6DA7" w14:textId="77777777" w:rsidTr="001D6DEB">
        <w:tc>
          <w:tcPr>
            <w:tcW w:w="310" w:type="pct"/>
          </w:tcPr>
          <w:p w14:paraId="25E15C03"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3</w:t>
            </w:r>
          </w:p>
        </w:tc>
        <w:tc>
          <w:tcPr>
            <w:tcW w:w="1096" w:type="pct"/>
          </w:tcPr>
          <w:p w14:paraId="065221DD" w14:textId="4C94B89D" w:rsidR="00C5097E" w:rsidRPr="00F23595" w:rsidRDefault="00C5097E" w:rsidP="00E42A6A">
            <w:pPr>
              <w:tabs>
                <w:tab w:val="left" w:pos="5770"/>
              </w:tabs>
              <w:rPr>
                <w:rFonts w:ascii="Avenir Roman" w:hAnsi="Avenir Roman"/>
                <w:sz w:val="20"/>
                <w:szCs w:val="20"/>
              </w:rPr>
            </w:pPr>
            <w:r>
              <w:rPr>
                <w:rFonts w:ascii="Avenir Roman" w:hAnsi="Avenir Roman"/>
                <w:sz w:val="20"/>
                <w:szCs w:val="20"/>
              </w:rPr>
              <w:t>Mythes en misconcepten</w:t>
            </w:r>
          </w:p>
        </w:tc>
        <w:tc>
          <w:tcPr>
            <w:tcW w:w="2237" w:type="pct"/>
          </w:tcPr>
          <w:p w14:paraId="5193A72C" w14:textId="5B8E8A0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Uitleg mythes/misconcepten, opstarten eigen onderzoek naar mythes/misconcepten</w:t>
            </w:r>
          </w:p>
        </w:tc>
        <w:tc>
          <w:tcPr>
            <w:tcW w:w="1357" w:type="pct"/>
          </w:tcPr>
          <w:p w14:paraId="288112C9" w14:textId="32B34395"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 xml:space="preserve">Betoog schrijven en volgende les </w:t>
            </w:r>
            <w:r w:rsidR="0010099B">
              <w:rPr>
                <w:rFonts w:ascii="Avenir Roman" w:hAnsi="Avenir Roman"/>
                <w:sz w:val="20"/>
                <w:szCs w:val="20"/>
              </w:rPr>
              <w:t>meenemen om met elkaar te bespreken</w:t>
            </w:r>
          </w:p>
        </w:tc>
      </w:tr>
      <w:tr w:rsidR="00C5097E" w:rsidRPr="00F23595" w14:paraId="6137FCEC" w14:textId="77777777" w:rsidTr="001D6DEB">
        <w:tc>
          <w:tcPr>
            <w:tcW w:w="310" w:type="pct"/>
          </w:tcPr>
          <w:p w14:paraId="5D0D8831"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4</w:t>
            </w:r>
          </w:p>
        </w:tc>
        <w:tc>
          <w:tcPr>
            <w:tcW w:w="1096" w:type="pct"/>
          </w:tcPr>
          <w:p w14:paraId="058A9E2B" w14:textId="546B5BB0" w:rsidR="00C5097E" w:rsidRDefault="001D59DE" w:rsidP="00E42A6A">
            <w:pPr>
              <w:tabs>
                <w:tab w:val="left" w:pos="5770"/>
              </w:tabs>
              <w:rPr>
                <w:rFonts w:ascii="Avenir Roman" w:hAnsi="Avenir Roman"/>
                <w:sz w:val="20"/>
                <w:szCs w:val="20"/>
              </w:rPr>
            </w:pPr>
            <w:r>
              <w:rPr>
                <w:rFonts w:ascii="Avenir Roman" w:hAnsi="Avenir Roman"/>
                <w:sz w:val="20"/>
                <w:szCs w:val="20"/>
              </w:rPr>
              <w:t>Feedback</w:t>
            </w:r>
          </w:p>
        </w:tc>
        <w:tc>
          <w:tcPr>
            <w:tcW w:w="2237" w:type="pct"/>
          </w:tcPr>
          <w:p w14:paraId="6B2EA8A0" w14:textId="547DA01D" w:rsidR="00C5097E" w:rsidRPr="00F23595" w:rsidRDefault="00D754FF" w:rsidP="00E42A6A">
            <w:pPr>
              <w:tabs>
                <w:tab w:val="left" w:pos="5770"/>
              </w:tabs>
              <w:rPr>
                <w:rFonts w:ascii="Avenir Roman" w:hAnsi="Avenir Roman"/>
                <w:sz w:val="20"/>
                <w:szCs w:val="20"/>
              </w:rPr>
            </w:pPr>
            <w:r>
              <w:rPr>
                <w:rFonts w:ascii="Avenir Roman" w:hAnsi="Avenir Roman"/>
                <w:sz w:val="20"/>
                <w:szCs w:val="20"/>
              </w:rPr>
              <w:t>Tijdens deze les geven jullie elkaar p</w:t>
            </w:r>
            <w:r w:rsidR="00C5097E">
              <w:rPr>
                <w:rFonts w:ascii="Avenir Roman" w:hAnsi="Avenir Roman"/>
                <w:sz w:val="20"/>
                <w:szCs w:val="20"/>
              </w:rPr>
              <w:t>eerfeedback</w:t>
            </w:r>
          </w:p>
        </w:tc>
        <w:tc>
          <w:tcPr>
            <w:tcW w:w="1357" w:type="pct"/>
          </w:tcPr>
          <w:p w14:paraId="7807E062" w14:textId="77777777" w:rsidR="00C5097E" w:rsidRPr="00F23595" w:rsidRDefault="00C5097E" w:rsidP="00E42A6A">
            <w:pPr>
              <w:tabs>
                <w:tab w:val="left" w:pos="5770"/>
              </w:tabs>
              <w:rPr>
                <w:rFonts w:ascii="Avenir Roman" w:hAnsi="Avenir Roman"/>
                <w:sz w:val="20"/>
                <w:szCs w:val="20"/>
              </w:rPr>
            </w:pPr>
          </w:p>
        </w:tc>
      </w:tr>
      <w:tr w:rsidR="00C5097E" w:rsidRPr="00F23595" w14:paraId="35230F59" w14:textId="77777777" w:rsidTr="001D6DEB">
        <w:tc>
          <w:tcPr>
            <w:tcW w:w="310" w:type="pct"/>
          </w:tcPr>
          <w:p w14:paraId="3BEEC42C"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5</w:t>
            </w:r>
          </w:p>
        </w:tc>
        <w:tc>
          <w:tcPr>
            <w:tcW w:w="1096" w:type="pct"/>
          </w:tcPr>
          <w:p w14:paraId="45743D86" w14:textId="4360AE86" w:rsidR="00C5097E" w:rsidRPr="00F23595" w:rsidRDefault="001D59DE" w:rsidP="00E42A6A">
            <w:pPr>
              <w:tabs>
                <w:tab w:val="left" w:pos="5770"/>
              </w:tabs>
              <w:rPr>
                <w:rFonts w:ascii="Avenir Roman" w:hAnsi="Avenir Roman"/>
                <w:sz w:val="20"/>
                <w:szCs w:val="20"/>
              </w:rPr>
            </w:pPr>
            <w:r>
              <w:rPr>
                <w:rFonts w:ascii="Avenir Roman" w:hAnsi="Avenir Roman"/>
                <w:sz w:val="20"/>
                <w:szCs w:val="20"/>
              </w:rPr>
              <w:t>Reclames en verpakkingen</w:t>
            </w:r>
          </w:p>
        </w:tc>
        <w:tc>
          <w:tcPr>
            <w:tcW w:w="2237" w:type="pct"/>
          </w:tcPr>
          <w:p w14:paraId="51E8AF0A" w14:textId="31592F31"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Opdracht kritisch kijken naar reclames en verpakkingen van producten</w:t>
            </w:r>
          </w:p>
          <w:p w14:paraId="668FF16A"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Practicum Esters</w:t>
            </w:r>
          </w:p>
        </w:tc>
        <w:tc>
          <w:tcPr>
            <w:tcW w:w="1357" w:type="pct"/>
          </w:tcPr>
          <w:p w14:paraId="3B2D6718"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Lezen artikel/column Vrij Nederland</w:t>
            </w:r>
          </w:p>
          <w:p w14:paraId="57D8D9A9"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Opdracht “gouden windei”</w:t>
            </w:r>
          </w:p>
        </w:tc>
      </w:tr>
      <w:tr w:rsidR="00C5097E" w:rsidRPr="00F23595" w14:paraId="25427F42" w14:textId="77777777" w:rsidTr="001D6DEB">
        <w:tc>
          <w:tcPr>
            <w:tcW w:w="310" w:type="pct"/>
          </w:tcPr>
          <w:p w14:paraId="1D1092D7"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6</w:t>
            </w:r>
          </w:p>
        </w:tc>
        <w:tc>
          <w:tcPr>
            <w:tcW w:w="1096" w:type="pct"/>
          </w:tcPr>
          <w:p w14:paraId="6CAE6888" w14:textId="1773E78E" w:rsidR="00C5097E" w:rsidRPr="00F23595" w:rsidRDefault="00A15454" w:rsidP="00E42A6A">
            <w:pPr>
              <w:tabs>
                <w:tab w:val="left" w:pos="5770"/>
              </w:tabs>
              <w:rPr>
                <w:rFonts w:ascii="Avenir Roman" w:hAnsi="Avenir Roman"/>
                <w:sz w:val="20"/>
                <w:szCs w:val="20"/>
              </w:rPr>
            </w:pPr>
            <w:r>
              <w:rPr>
                <w:rFonts w:ascii="Avenir Roman" w:hAnsi="Avenir Roman"/>
                <w:sz w:val="20"/>
                <w:szCs w:val="20"/>
              </w:rPr>
              <w:t>Zelf onderzoek doen</w:t>
            </w:r>
          </w:p>
        </w:tc>
        <w:tc>
          <w:tcPr>
            <w:tcW w:w="2237" w:type="pct"/>
          </w:tcPr>
          <w:p w14:paraId="1FDDFCDA" w14:textId="10ECEF8B"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Zelfstandig onderzoek doen</w:t>
            </w:r>
          </w:p>
        </w:tc>
        <w:tc>
          <w:tcPr>
            <w:tcW w:w="1357" w:type="pct"/>
          </w:tcPr>
          <w:p w14:paraId="2239FA42"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Artikel schrijven</w:t>
            </w:r>
          </w:p>
        </w:tc>
      </w:tr>
      <w:tr w:rsidR="00C5097E" w:rsidRPr="00F23595" w14:paraId="154EF9C9" w14:textId="77777777" w:rsidTr="001D6DEB">
        <w:tc>
          <w:tcPr>
            <w:tcW w:w="310" w:type="pct"/>
          </w:tcPr>
          <w:p w14:paraId="0318D32F"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7</w:t>
            </w:r>
          </w:p>
        </w:tc>
        <w:tc>
          <w:tcPr>
            <w:tcW w:w="1096" w:type="pct"/>
          </w:tcPr>
          <w:p w14:paraId="52E85288" w14:textId="2C6B2BAE" w:rsidR="00C5097E" w:rsidRPr="00F23595" w:rsidRDefault="00A15454" w:rsidP="00E42A6A">
            <w:pPr>
              <w:tabs>
                <w:tab w:val="left" w:pos="5770"/>
              </w:tabs>
              <w:rPr>
                <w:rFonts w:ascii="Avenir Roman" w:hAnsi="Avenir Roman"/>
                <w:sz w:val="20"/>
                <w:szCs w:val="20"/>
              </w:rPr>
            </w:pPr>
            <w:r>
              <w:rPr>
                <w:rFonts w:ascii="Avenir Roman" w:hAnsi="Avenir Roman"/>
                <w:sz w:val="20"/>
                <w:szCs w:val="20"/>
              </w:rPr>
              <w:t>Zelf onderzoek doen</w:t>
            </w:r>
          </w:p>
        </w:tc>
        <w:tc>
          <w:tcPr>
            <w:tcW w:w="2237" w:type="pct"/>
          </w:tcPr>
          <w:p w14:paraId="6A6A5B22" w14:textId="28DA1F1D"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Zelfstandig onderzoek doen</w:t>
            </w:r>
          </w:p>
        </w:tc>
        <w:tc>
          <w:tcPr>
            <w:tcW w:w="1357" w:type="pct"/>
          </w:tcPr>
          <w:p w14:paraId="0D3715E0"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Artikel schrijven volgende les inleveren</w:t>
            </w:r>
          </w:p>
        </w:tc>
      </w:tr>
      <w:tr w:rsidR="00C5097E" w:rsidRPr="00F23595" w14:paraId="3F9873D4" w14:textId="77777777" w:rsidTr="001D6DEB">
        <w:tc>
          <w:tcPr>
            <w:tcW w:w="310" w:type="pct"/>
          </w:tcPr>
          <w:p w14:paraId="11D14B78" w14:textId="77777777" w:rsidR="00C5097E" w:rsidRPr="00F23595" w:rsidRDefault="00C5097E" w:rsidP="00E42A6A">
            <w:pPr>
              <w:tabs>
                <w:tab w:val="left" w:pos="5770"/>
              </w:tabs>
              <w:rPr>
                <w:rFonts w:ascii="Avenir Roman" w:hAnsi="Avenir Roman"/>
                <w:sz w:val="20"/>
                <w:szCs w:val="20"/>
              </w:rPr>
            </w:pPr>
            <w:r>
              <w:rPr>
                <w:rFonts w:ascii="Avenir Roman" w:hAnsi="Avenir Roman"/>
                <w:sz w:val="20"/>
                <w:szCs w:val="20"/>
              </w:rPr>
              <w:t>8</w:t>
            </w:r>
          </w:p>
        </w:tc>
        <w:tc>
          <w:tcPr>
            <w:tcW w:w="1096" w:type="pct"/>
          </w:tcPr>
          <w:p w14:paraId="292E8F7E" w14:textId="40308A9A" w:rsidR="00C5097E" w:rsidRPr="00F23595" w:rsidRDefault="00A15454" w:rsidP="00E42A6A">
            <w:pPr>
              <w:tabs>
                <w:tab w:val="left" w:pos="5770"/>
              </w:tabs>
              <w:rPr>
                <w:rFonts w:ascii="Avenir Roman" w:hAnsi="Avenir Roman"/>
                <w:sz w:val="20"/>
                <w:szCs w:val="20"/>
              </w:rPr>
            </w:pPr>
            <w:r>
              <w:rPr>
                <w:rFonts w:ascii="Avenir Roman" w:hAnsi="Avenir Roman"/>
                <w:sz w:val="20"/>
                <w:szCs w:val="20"/>
              </w:rPr>
              <w:t>Peer reviewen</w:t>
            </w:r>
          </w:p>
        </w:tc>
        <w:tc>
          <w:tcPr>
            <w:tcW w:w="2237" w:type="pct"/>
          </w:tcPr>
          <w:p w14:paraId="2548FDF5" w14:textId="50ECD830"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Peer review elkaars artikelen</w:t>
            </w:r>
          </w:p>
        </w:tc>
        <w:tc>
          <w:tcPr>
            <w:tcW w:w="1357" w:type="pct"/>
          </w:tcPr>
          <w:p w14:paraId="7C435ECA"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Voorbereiden excursie</w:t>
            </w:r>
          </w:p>
        </w:tc>
      </w:tr>
      <w:tr w:rsidR="00C5097E" w:rsidRPr="00F23595" w14:paraId="093658F4" w14:textId="77777777" w:rsidTr="001D6DEB">
        <w:tc>
          <w:tcPr>
            <w:tcW w:w="310" w:type="pct"/>
          </w:tcPr>
          <w:p w14:paraId="56A05D03" w14:textId="47E5B2E2" w:rsidR="00C5097E" w:rsidRPr="00F23595" w:rsidRDefault="001D6DEB" w:rsidP="00E42A6A">
            <w:pPr>
              <w:tabs>
                <w:tab w:val="left" w:pos="5770"/>
              </w:tabs>
              <w:rPr>
                <w:rFonts w:ascii="Avenir Roman" w:hAnsi="Avenir Roman"/>
                <w:sz w:val="20"/>
                <w:szCs w:val="20"/>
              </w:rPr>
            </w:pPr>
            <w:r>
              <w:rPr>
                <w:rFonts w:ascii="Avenir Roman" w:hAnsi="Avenir Roman"/>
                <w:sz w:val="20"/>
                <w:szCs w:val="20"/>
              </w:rPr>
              <w:t>9</w:t>
            </w:r>
          </w:p>
        </w:tc>
        <w:tc>
          <w:tcPr>
            <w:tcW w:w="1096" w:type="pct"/>
          </w:tcPr>
          <w:p w14:paraId="62E82DCF" w14:textId="51E6876A" w:rsidR="00C5097E" w:rsidRPr="00F23595" w:rsidRDefault="002B0ABE" w:rsidP="00E42A6A">
            <w:pPr>
              <w:tabs>
                <w:tab w:val="left" w:pos="5770"/>
              </w:tabs>
              <w:rPr>
                <w:rFonts w:ascii="Avenir Roman" w:hAnsi="Avenir Roman"/>
                <w:sz w:val="20"/>
                <w:szCs w:val="20"/>
              </w:rPr>
            </w:pPr>
            <w:r>
              <w:rPr>
                <w:rFonts w:ascii="Avenir Roman" w:hAnsi="Avenir Roman"/>
                <w:sz w:val="20"/>
                <w:szCs w:val="20"/>
              </w:rPr>
              <w:t>Excursie</w:t>
            </w:r>
          </w:p>
        </w:tc>
        <w:tc>
          <w:tcPr>
            <w:tcW w:w="2237" w:type="pct"/>
          </w:tcPr>
          <w:p w14:paraId="611D237D" w14:textId="40C47617" w:rsidR="00C5097E" w:rsidRPr="002D40F3" w:rsidRDefault="00C5097E" w:rsidP="00E42A6A">
            <w:pPr>
              <w:tabs>
                <w:tab w:val="left" w:pos="5770"/>
              </w:tabs>
              <w:rPr>
                <w:rFonts w:ascii="Avenir Roman" w:hAnsi="Avenir Roman"/>
                <w:sz w:val="20"/>
                <w:szCs w:val="20"/>
              </w:rPr>
            </w:pPr>
            <w:r w:rsidRPr="002D40F3">
              <w:rPr>
                <w:rFonts w:ascii="Avenir Roman" w:hAnsi="Avenir Roman"/>
                <w:sz w:val="20"/>
                <w:szCs w:val="20"/>
              </w:rPr>
              <w:t xml:space="preserve">Excursie Sanquin </w:t>
            </w:r>
            <w:r w:rsidR="002D40F3" w:rsidRPr="002D40F3">
              <w:rPr>
                <w:rFonts w:ascii="Avenir Roman" w:hAnsi="Avenir Roman"/>
                <w:sz w:val="20"/>
                <w:szCs w:val="20"/>
              </w:rPr>
              <w:t>(of ander bedr</w:t>
            </w:r>
            <w:r w:rsidR="002D40F3">
              <w:rPr>
                <w:rFonts w:ascii="Avenir Roman" w:hAnsi="Avenir Roman"/>
                <w:sz w:val="20"/>
                <w:szCs w:val="20"/>
              </w:rPr>
              <w:t>ijf)</w:t>
            </w:r>
          </w:p>
        </w:tc>
        <w:tc>
          <w:tcPr>
            <w:tcW w:w="1357" w:type="pct"/>
          </w:tcPr>
          <w:p w14:paraId="35E765BA" w14:textId="77777777" w:rsidR="00C5097E" w:rsidRPr="00F23595" w:rsidRDefault="00C5097E" w:rsidP="00E42A6A">
            <w:pPr>
              <w:tabs>
                <w:tab w:val="left" w:pos="5770"/>
              </w:tabs>
              <w:rPr>
                <w:rFonts w:ascii="Avenir Roman" w:hAnsi="Avenir Roman"/>
                <w:sz w:val="20"/>
                <w:szCs w:val="20"/>
              </w:rPr>
            </w:pPr>
            <w:r w:rsidRPr="00F23595">
              <w:rPr>
                <w:rFonts w:ascii="Avenir Roman" w:hAnsi="Avenir Roman"/>
                <w:sz w:val="20"/>
                <w:szCs w:val="20"/>
              </w:rPr>
              <w:t>Maken opdracht excursie</w:t>
            </w:r>
          </w:p>
        </w:tc>
      </w:tr>
    </w:tbl>
    <w:p w14:paraId="038D2420" w14:textId="09398D35" w:rsidR="004A4271" w:rsidRDefault="004A4271" w:rsidP="00F23595">
      <w:pPr>
        <w:tabs>
          <w:tab w:val="left" w:pos="5770"/>
        </w:tabs>
        <w:spacing w:before="200" w:after="200" w:line="276" w:lineRule="auto"/>
        <w:rPr>
          <w:rFonts w:ascii="Avenir Roman" w:hAnsi="Avenir Roman"/>
          <w:b/>
          <w:sz w:val="22"/>
          <w:szCs w:val="22"/>
        </w:rPr>
      </w:pPr>
    </w:p>
    <w:p w14:paraId="7FEAE49F" w14:textId="715194B4" w:rsidR="00F21325" w:rsidRDefault="00F21325" w:rsidP="00F23595">
      <w:pPr>
        <w:tabs>
          <w:tab w:val="left" w:pos="5770"/>
        </w:tabs>
        <w:spacing w:before="200" w:after="200" w:line="276" w:lineRule="auto"/>
        <w:rPr>
          <w:rFonts w:ascii="Avenir Roman" w:hAnsi="Avenir Roman"/>
          <w:b/>
          <w:sz w:val="22"/>
          <w:szCs w:val="22"/>
        </w:rPr>
      </w:pPr>
    </w:p>
    <w:p w14:paraId="07913ABA" w14:textId="77777777" w:rsidR="00F21325" w:rsidRPr="00F23595" w:rsidRDefault="00F21325" w:rsidP="00F21325">
      <w:pPr>
        <w:tabs>
          <w:tab w:val="left" w:pos="5770"/>
        </w:tabs>
        <w:spacing w:before="200" w:after="200" w:line="276" w:lineRule="auto"/>
        <w:rPr>
          <w:rFonts w:ascii="Avenir Roman" w:hAnsi="Avenir Roman" w:cs="Arial"/>
          <w:sz w:val="20"/>
          <w:szCs w:val="20"/>
        </w:rPr>
      </w:pPr>
      <w:r w:rsidRPr="00F23595">
        <w:rPr>
          <w:rFonts w:ascii="Avenir Roman" w:hAnsi="Avenir Roman" w:cs="Arial"/>
          <w:b/>
          <w:color w:val="032348"/>
          <w:sz w:val="20"/>
          <w:szCs w:val="20"/>
          <w:u w:val="single"/>
        </w:rPr>
        <w:t>Bijlagen</w:t>
      </w:r>
      <w:r w:rsidRPr="00F23595">
        <w:rPr>
          <w:rFonts w:ascii="Avenir Roman" w:hAnsi="Avenir Roman" w:cs="Arial"/>
          <w:b/>
          <w:color w:val="032348"/>
          <w:sz w:val="20"/>
          <w:szCs w:val="20"/>
        </w:rPr>
        <w:t xml:space="preserve"> </w:t>
      </w:r>
    </w:p>
    <w:p w14:paraId="6986AAF7" w14:textId="77777777" w:rsidR="00F21325" w:rsidRDefault="00F21325" w:rsidP="00F21325">
      <w:pPr>
        <w:spacing w:before="200" w:after="200" w:line="276" w:lineRule="auto"/>
        <w:rPr>
          <w:rFonts w:ascii="Avenir Roman" w:hAnsi="Avenir Roman" w:cs="Arial"/>
          <w:color w:val="032348"/>
          <w:sz w:val="20"/>
          <w:szCs w:val="20"/>
        </w:rPr>
      </w:pPr>
      <w:r w:rsidRPr="00F23595">
        <w:rPr>
          <w:rFonts w:ascii="Avenir Roman" w:hAnsi="Avenir Roman" w:cs="Arial"/>
          <w:color w:val="032348"/>
          <w:sz w:val="20"/>
          <w:szCs w:val="20"/>
        </w:rPr>
        <w:t>Bijlage 1</w:t>
      </w:r>
      <w:r w:rsidRPr="00F23595">
        <w:rPr>
          <w:rFonts w:ascii="Avenir Roman" w:hAnsi="Avenir Roman" w:cs="Arial"/>
          <w:color w:val="032348"/>
          <w:sz w:val="20"/>
          <w:szCs w:val="20"/>
        </w:rPr>
        <w:tab/>
        <w:t>Artikel misleidende verpakkingen</w:t>
      </w:r>
      <w:r w:rsidRPr="00F23595">
        <w:rPr>
          <w:rFonts w:ascii="Avenir Roman" w:hAnsi="Avenir Roman" w:cs="Arial"/>
          <w:color w:val="032348"/>
          <w:sz w:val="20"/>
          <w:szCs w:val="20"/>
        </w:rPr>
        <w:tab/>
      </w:r>
    </w:p>
    <w:p w14:paraId="6E59A4D0" w14:textId="77777777" w:rsidR="00F21325" w:rsidRDefault="00F21325" w:rsidP="00F21325">
      <w:pPr>
        <w:spacing w:before="200" w:after="200" w:line="276" w:lineRule="auto"/>
        <w:rPr>
          <w:rFonts w:ascii="Avenir Roman" w:hAnsi="Avenir Roman" w:cs="Arial"/>
          <w:color w:val="032348"/>
          <w:sz w:val="20"/>
          <w:szCs w:val="20"/>
        </w:rPr>
      </w:pPr>
      <w:r w:rsidRPr="00F23595">
        <w:rPr>
          <w:rFonts w:ascii="Avenir Roman" w:hAnsi="Avenir Roman" w:cs="Arial"/>
          <w:color w:val="032348"/>
          <w:sz w:val="20"/>
          <w:szCs w:val="20"/>
        </w:rPr>
        <w:t>Bijlage 2</w:t>
      </w:r>
      <w:r w:rsidRPr="00F23595">
        <w:rPr>
          <w:rFonts w:ascii="Avenir Roman" w:hAnsi="Avenir Roman" w:cs="Arial"/>
          <w:color w:val="032348"/>
          <w:sz w:val="20"/>
          <w:szCs w:val="20"/>
        </w:rPr>
        <w:tab/>
        <w:t>Hoe schrijf je een betoog?</w:t>
      </w:r>
      <w:r w:rsidRPr="00F23595">
        <w:rPr>
          <w:rFonts w:ascii="Avenir Roman" w:hAnsi="Avenir Roman" w:cs="Arial"/>
          <w:color w:val="032348"/>
          <w:sz w:val="20"/>
          <w:szCs w:val="20"/>
        </w:rPr>
        <w:tab/>
      </w:r>
    </w:p>
    <w:p w14:paraId="0014ACAA" w14:textId="7FA82CB7" w:rsidR="00F21325" w:rsidRDefault="00F1648C" w:rsidP="00F21325">
      <w:pPr>
        <w:spacing w:before="200" w:after="200" w:line="276" w:lineRule="auto"/>
        <w:rPr>
          <w:rFonts w:ascii="Avenir Roman" w:hAnsi="Avenir Roman" w:cs="Arial"/>
          <w:color w:val="032348"/>
          <w:sz w:val="20"/>
          <w:szCs w:val="20"/>
        </w:rPr>
      </w:pPr>
      <w:r w:rsidRPr="00F23595">
        <w:rPr>
          <w:rFonts w:ascii="Avenir Roman" w:hAnsi="Avenir Roman" w:cs="Arial"/>
          <w:color w:val="032348"/>
          <w:sz w:val="20"/>
          <w:szCs w:val="20"/>
        </w:rPr>
        <w:t xml:space="preserve">Bijlage </w:t>
      </w:r>
      <w:r>
        <w:rPr>
          <w:rFonts w:ascii="Avenir Roman" w:hAnsi="Avenir Roman" w:cs="Arial"/>
          <w:color w:val="032348"/>
          <w:sz w:val="20"/>
          <w:szCs w:val="20"/>
        </w:rPr>
        <w:t>3</w:t>
      </w:r>
      <w:r w:rsidR="00F21325" w:rsidRPr="00F23595">
        <w:rPr>
          <w:rFonts w:ascii="Avenir Roman" w:hAnsi="Avenir Roman" w:cs="Arial"/>
          <w:color w:val="032348"/>
          <w:sz w:val="20"/>
          <w:szCs w:val="20"/>
        </w:rPr>
        <w:tab/>
        <w:t>Beoordelingsmodel artikel</w:t>
      </w:r>
    </w:p>
    <w:p w14:paraId="343094DB" w14:textId="77777777" w:rsidR="00F21325" w:rsidRDefault="00F21325" w:rsidP="00F21325">
      <w:pPr>
        <w:spacing w:before="200" w:after="200" w:line="276" w:lineRule="auto"/>
        <w:rPr>
          <w:rFonts w:ascii="Avenir Roman" w:hAnsi="Avenir Roman"/>
          <w:sz w:val="20"/>
          <w:szCs w:val="20"/>
        </w:rPr>
      </w:pPr>
      <w:r w:rsidRPr="00F23595">
        <w:rPr>
          <w:rFonts w:ascii="Avenir Roman" w:hAnsi="Avenir Roman" w:cs="Arial"/>
          <w:color w:val="032348"/>
          <w:sz w:val="20"/>
          <w:szCs w:val="20"/>
        </w:rPr>
        <w:t>Bijlage 4</w:t>
      </w:r>
      <w:r w:rsidRPr="00F23595">
        <w:rPr>
          <w:rFonts w:ascii="Avenir Roman" w:hAnsi="Avenir Roman" w:cs="Arial"/>
          <w:color w:val="032348"/>
          <w:sz w:val="20"/>
          <w:szCs w:val="20"/>
        </w:rPr>
        <w:tab/>
        <w:t>Bronnen</w:t>
      </w:r>
    </w:p>
    <w:p w14:paraId="61C2C1CA" w14:textId="77777777" w:rsidR="00F21325" w:rsidRDefault="00F21325" w:rsidP="00F23595">
      <w:pPr>
        <w:tabs>
          <w:tab w:val="left" w:pos="5770"/>
        </w:tabs>
        <w:spacing w:before="200" w:after="200" w:line="276" w:lineRule="auto"/>
        <w:rPr>
          <w:rFonts w:ascii="Avenir Roman" w:hAnsi="Avenir Roman"/>
          <w:b/>
          <w:sz w:val="22"/>
          <w:szCs w:val="22"/>
        </w:rPr>
      </w:pPr>
    </w:p>
    <w:p w14:paraId="33512567" w14:textId="77777777" w:rsidR="008012EA" w:rsidRDefault="008012EA">
      <w:pPr>
        <w:rPr>
          <w:rFonts w:ascii="Avenir Roman" w:hAnsi="Avenir Roman"/>
          <w:b/>
          <w:sz w:val="22"/>
          <w:szCs w:val="22"/>
        </w:rPr>
      </w:pPr>
      <w:r>
        <w:rPr>
          <w:rFonts w:ascii="Avenir Roman" w:hAnsi="Avenir Roman"/>
          <w:b/>
          <w:sz w:val="22"/>
          <w:szCs w:val="22"/>
        </w:rPr>
        <w:br w:type="page"/>
      </w:r>
    </w:p>
    <w:p w14:paraId="17D55179" w14:textId="293D64CF" w:rsidR="00F23595" w:rsidRPr="00F548AC" w:rsidRDefault="00F23595" w:rsidP="00F23595">
      <w:pPr>
        <w:tabs>
          <w:tab w:val="left" w:pos="5770"/>
        </w:tabs>
        <w:spacing w:before="200" w:after="200" w:line="276" w:lineRule="auto"/>
        <w:rPr>
          <w:rFonts w:ascii="Avenir Book" w:hAnsi="Avenir Book"/>
          <w:b/>
          <w:sz w:val="22"/>
          <w:szCs w:val="22"/>
        </w:rPr>
      </w:pPr>
      <w:r w:rsidRPr="00F548AC">
        <w:rPr>
          <w:rFonts w:ascii="Avenir Book" w:hAnsi="Avenir Book"/>
          <w:b/>
          <w:sz w:val="22"/>
          <w:szCs w:val="22"/>
        </w:rPr>
        <w:lastRenderedPageBreak/>
        <w:t>Leerdoelen:</w:t>
      </w:r>
    </w:p>
    <w:p w14:paraId="605AF8C2" w14:textId="15A1CC2F" w:rsidR="004A4271" w:rsidRPr="00F548AC" w:rsidRDefault="0038104E" w:rsidP="00E42A6A">
      <w:pPr>
        <w:tabs>
          <w:tab w:val="left" w:pos="5770"/>
        </w:tabs>
        <w:spacing w:before="200" w:line="276" w:lineRule="auto"/>
        <w:rPr>
          <w:rFonts w:ascii="Avenir Book" w:hAnsi="Avenir Book"/>
          <w:bCs/>
          <w:sz w:val="20"/>
          <w:szCs w:val="20"/>
        </w:rPr>
      </w:pPr>
      <w:r w:rsidRPr="00F548AC">
        <w:rPr>
          <w:rFonts w:ascii="Avenir Book" w:hAnsi="Avenir Book"/>
          <w:bCs/>
          <w:sz w:val="20"/>
          <w:szCs w:val="20"/>
        </w:rPr>
        <w:t xml:space="preserve">Bij deze lessen passen leerdoelen. Kennisdoelen, vaardigheidsdoelen en attitudedoelen. </w:t>
      </w:r>
    </w:p>
    <w:p w14:paraId="7B22E08A" w14:textId="7FDD0785" w:rsidR="0038104E" w:rsidRPr="00F548AC" w:rsidRDefault="0038104E" w:rsidP="00E42A6A">
      <w:pPr>
        <w:tabs>
          <w:tab w:val="left" w:pos="5770"/>
        </w:tabs>
        <w:spacing w:before="200" w:line="276" w:lineRule="auto"/>
        <w:rPr>
          <w:rFonts w:ascii="Avenir Book" w:hAnsi="Avenir Book"/>
          <w:bCs/>
          <w:sz w:val="20"/>
          <w:szCs w:val="20"/>
        </w:rPr>
      </w:pPr>
      <w:r w:rsidRPr="00F548AC">
        <w:rPr>
          <w:rFonts w:ascii="Avenir Book" w:hAnsi="Avenir Book"/>
          <w:bCs/>
          <w:sz w:val="20"/>
          <w:szCs w:val="20"/>
        </w:rPr>
        <w:t xml:space="preserve">De meeste doelen zijn niet precies aan één les te koppelen, dus is gekozen om een </w:t>
      </w:r>
      <w:r w:rsidR="00153F9C">
        <w:rPr>
          <w:rFonts w:ascii="Avenir Book" w:hAnsi="Avenir Book"/>
          <w:bCs/>
          <w:sz w:val="20"/>
          <w:szCs w:val="20"/>
        </w:rPr>
        <w:t>overzicht</w:t>
      </w:r>
      <w:r w:rsidRPr="00F548AC">
        <w:rPr>
          <w:rFonts w:ascii="Avenir Book" w:hAnsi="Avenir Book"/>
          <w:bCs/>
          <w:sz w:val="20"/>
          <w:szCs w:val="20"/>
        </w:rPr>
        <w:t xml:space="preserve"> van doelen </w:t>
      </w:r>
      <w:r w:rsidR="00F7181B" w:rsidRPr="00F548AC">
        <w:rPr>
          <w:rFonts w:ascii="Avenir Book" w:hAnsi="Avenir Book"/>
          <w:bCs/>
          <w:sz w:val="20"/>
          <w:szCs w:val="20"/>
        </w:rPr>
        <w:t xml:space="preserve">te maken voor de hele lessenserie. Het is </w:t>
      </w:r>
      <w:r w:rsidR="00153F9C">
        <w:rPr>
          <w:rFonts w:ascii="Avenir Book" w:hAnsi="Avenir Book"/>
          <w:bCs/>
          <w:sz w:val="20"/>
          <w:szCs w:val="20"/>
        </w:rPr>
        <w:t xml:space="preserve">verstandig </w:t>
      </w:r>
      <w:r w:rsidR="00F7181B" w:rsidRPr="00F548AC">
        <w:rPr>
          <w:rFonts w:ascii="Avenir Book" w:hAnsi="Avenir Book"/>
          <w:bCs/>
          <w:sz w:val="20"/>
          <w:szCs w:val="20"/>
        </w:rPr>
        <w:t xml:space="preserve">om </w:t>
      </w:r>
      <w:r w:rsidR="00153F9C">
        <w:rPr>
          <w:rFonts w:ascii="Avenir Book" w:hAnsi="Avenir Book"/>
          <w:bCs/>
          <w:sz w:val="20"/>
          <w:szCs w:val="20"/>
        </w:rPr>
        <w:t>geregeld</w:t>
      </w:r>
      <w:r w:rsidR="00F7181B" w:rsidRPr="00F548AC">
        <w:rPr>
          <w:rFonts w:ascii="Avenir Book" w:hAnsi="Avenir Book"/>
          <w:bCs/>
          <w:sz w:val="20"/>
          <w:szCs w:val="20"/>
        </w:rPr>
        <w:t xml:space="preserve"> de doelen te lezen </w:t>
      </w:r>
      <w:r w:rsidR="00153F9C">
        <w:rPr>
          <w:rFonts w:ascii="Avenir Book" w:hAnsi="Avenir Book"/>
          <w:bCs/>
          <w:sz w:val="20"/>
          <w:szCs w:val="20"/>
        </w:rPr>
        <w:t>en</w:t>
      </w:r>
      <w:r w:rsidR="00F7181B" w:rsidRPr="00F548AC">
        <w:rPr>
          <w:rFonts w:ascii="Avenir Book" w:hAnsi="Avenir Book"/>
          <w:bCs/>
          <w:sz w:val="20"/>
          <w:szCs w:val="20"/>
        </w:rPr>
        <w:t xml:space="preserve"> er over na te denken of je de doelen al behaald hebt. </w:t>
      </w:r>
    </w:p>
    <w:p w14:paraId="4FD79EB5" w14:textId="085A288A" w:rsidR="00F7181B" w:rsidRPr="00F548AC" w:rsidRDefault="00F7181B" w:rsidP="00E42A6A">
      <w:pPr>
        <w:tabs>
          <w:tab w:val="left" w:pos="5770"/>
        </w:tabs>
        <w:spacing w:before="200" w:line="276" w:lineRule="auto"/>
        <w:rPr>
          <w:rFonts w:ascii="Avenir Book" w:hAnsi="Avenir Book"/>
          <w:bCs/>
          <w:sz w:val="20"/>
          <w:szCs w:val="20"/>
        </w:rPr>
      </w:pPr>
      <w:r w:rsidRPr="00F548AC">
        <w:rPr>
          <w:rFonts w:ascii="Avenir Book" w:hAnsi="Avenir Book"/>
          <w:bCs/>
          <w:sz w:val="20"/>
          <w:szCs w:val="20"/>
        </w:rPr>
        <w:t xml:space="preserve">Voor </w:t>
      </w:r>
      <w:r w:rsidR="00D224FB" w:rsidRPr="00F548AC">
        <w:rPr>
          <w:rFonts w:ascii="Avenir Book" w:hAnsi="Avenir Book"/>
          <w:bCs/>
          <w:sz w:val="20"/>
          <w:szCs w:val="20"/>
        </w:rPr>
        <w:t xml:space="preserve">vaardigheidsdoelen en </w:t>
      </w:r>
      <w:r w:rsidRPr="00F548AC">
        <w:rPr>
          <w:rFonts w:ascii="Avenir Book" w:hAnsi="Avenir Book"/>
          <w:bCs/>
          <w:sz w:val="20"/>
          <w:szCs w:val="20"/>
        </w:rPr>
        <w:t>att</w:t>
      </w:r>
      <w:r w:rsidR="00D224FB" w:rsidRPr="00F548AC">
        <w:rPr>
          <w:rFonts w:ascii="Avenir Book" w:hAnsi="Avenir Book"/>
          <w:bCs/>
          <w:sz w:val="20"/>
          <w:szCs w:val="20"/>
        </w:rPr>
        <w:t xml:space="preserve">itudedoelen geldt dat je er vaker aan moet werken om </w:t>
      </w:r>
      <w:r w:rsidR="008012EA" w:rsidRPr="00F548AC">
        <w:rPr>
          <w:rFonts w:ascii="Avenir Book" w:hAnsi="Avenir Book"/>
          <w:bCs/>
          <w:sz w:val="20"/>
          <w:szCs w:val="20"/>
        </w:rPr>
        <w:t xml:space="preserve">er steeds beter in te worden. </w:t>
      </w:r>
    </w:p>
    <w:p w14:paraId="05D1E09F" w14:textId="77777777" w:rsidR="008D2D42" w:rsidRPr="00F548AC" w:rsidRDefault="008D2D42" w:rsidP="00E42A6A">
      <w:pPr>
        <w:tabs>
          <w:tab w:val="left" w:pos="5770"/>
        </w:tabs>
        <w:spacing w:before="200" w:line="276" w:lineRule="auto"/>
        <w:rPr>
          <w:rFonts w:ascii="Avenir Book" w:hAnsi="Avenir Book"/>
          <w:bCs/>
          <w:sz w:val="20"/>
          <w:szCs w:val="20"/>
        </w:rPr>
      </w:pPr>
    </w:p>
    <w:p w14:paraId="77366DBA" w14:textId="58AF83AA" w:rsidR="00BE01FB" w:rsidRPr="00F548AC" w:rsidRDefault="00BE01FB" w:rsidP="008D2D42">
      <w:pPr>
        <w:tabs>
          <w:tab w:val="left" w:pos="5770"/>
        </w:tabs>
        <w:spacing w:line="276" w:lineRule="auto"/>
        <w:rPr>
          <w:rFonts w:ascii="Avenir Book" w:hAnsi="Avenir Book" w:cs="Arial"/>
          <w:b/>
          <w:sz w:val="20"/>
          <w:szCs w:val="20"/>
        </w:rPr>
      </w:pPr>
      <w:bookmarkStart w:id="0" w:name="_Hlk40108226"/>
      <w:r w:rsidRPr="00F548AC">
        <w:rPr>
          <w:rFonts w:ascii="Avenir Book" w:hAnsi="Avenir Book" w:cs="Arial"/>
          <w:b/>
          <w:sz w:val="20"/>
          <w:szCs w:val="20"/>
        </w:rPr>
        <w:t>Kennisdoelen</w:t>
      </w:r>
    </w:p>
    <w:p w14:paraId="1EAC532B" w14:textId="1D1533FD" w:rsidR="00DC7C03" w:rsidRPr="00F548AC" w:rsidRDefault="00384698"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legt uit wat de begrippen</w:t>
      </w:r>
      <w:r w:rsidR="00DE7523" w:rsidRPr="00F548AC">
        <w:rPr>
          <w:rFonts w:ascii="Avenir Book" w:hAnsi="Avenir Book" w:cs="Arial"/>
          <w:sz w:val="20"/>
          <w:szCs w:val="20"/>
        </w:rPr>
        <w:t xml:space="preserve"> kritisch denken, wetenschap, </w:t>
      </w:r>
      <w:r w:rsidRPr="00F548AC">
        <w:rPr>
          <w:rFonts w:ascii="Avenir Book" w:hAnsi="Avenir Book" w:cs="Arial"/>
          <w:sz w:val="20"/>
          <w:szCs w:val="20"/>
        </w:rPr>
        <w:t>betrouwbaarheid, validiteit, abstract en peerreview</w:t>
      </w:r>
      <w:r w:rsidR="000B6364" w:rsidRPr="00F548AC">
        <w:rPr>
          <w:rFonts w:ascii="Avenir Book" w:hAnsi="Avenir Book" w:cs="Arial"/>
          <w:sz w:val="20"/>
          <w:szCs w:val="20"/>
        </w:rPr>
        <w:t>, ester</w:t>
      </w:r>
      <w:r w:rsidRPr="00F548AC">
        <w:rPr>
          <w:rFonts w:ascii="Avenir Book" w:hAnsi="Avenir Book" w:cs="Arial"/>
          <w:sz w:val="20"/>
          <w:szCs w:val="20"/>
        </w:rPr>
        <w:t xml:space="preserve"> </w:t>
      </w:r>
      <w:r w:rsidR="00DE7523" w:rsidRPr="00F548AC">
        <w:rPr>
          <w:rFonts w:ascii="Avenir Book" w:hAnsi="Avenir Book" w:cs="Arial"/>
          <w:sz w:val="20"/>
          <w:szCs w:val="20"/>
        </w:rPr>
        <w:t xml:space="preserve">betekenen. </w:t>
      </w:r>
    </w:p>
    <w:p w14:paraId="69B5B5CE" w14:textId="77777777" w:rsidR="00CE2D82" w:rsidRPr="00F548AC" w:rsidRDefault="00FE2065"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legt uit waarom kritisch denken belangrijk is</w:t>
      </w:r>
      <w:r w:rsidR="00CE2D82" w:rsidRPr="00F548AC">
        <w:rPr>
          <w:rFonts w:ascii="Avenir Book" w:hAnsi="Avenir Book" w:cs="Arial"/>
          <w:sz w:val="20"/>
          <w:szCs w:val="20"/>
        </w:rPr>
        <w:t xml:space="preserve"> </w:t>
      </w:r>
    </w:p>
    <w:p w14:paraId="01576058" w14:textId="7B0C9ACA" w:rsidR="00FE2065" w:rsidRPr="00F548AC" w:rsidRDefault="00CE2D82"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benoemt de taxonomie van Bloom.</w:t>
      </w:r>
    </w:p>
    <w:p w14:paraId="2D04A29B" w14:textId="0336D7EE" w:rsidR="00A7409F" w:rsidRPr="00F548AC" w:rsidRDefault="00A7409F"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legt uit wat er allemaal komt kijken bij het doen van wetenschappelijk onderzoek.</w:t>
      </w:r>
    </w:p>
    <w:p w14:paraId="0523D0AD" w14:textId="74A79252" w:rsidR="00E8340D" w:rsidRPr="00F548AC" w:rsidRDefault="00E8340D"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legt uit hoe een betoog is opgebouwd.</w:t>
      </w:r>
    </w:p>
    <w:p w14:paraId="2473B14F" w14:textId="0565E065" w:rsidR="007205A1" w:rsidRPr="00F548AC" w:rsidRDefault="007205A1" w:rsidP="008D2D42">
      <w:pPr>
        <w:tabs>
          <w:tab w:val="left" w:pos="5770"/>
        </w:tabs>
        <w:spacing w:line="276" w:lineRule="auto"/>
        <w:contextualSpacing/>
        <w:rPr>
          <w:rFonts w:ascii="Avenir Book" w:hAnsi="Avenir Book" w:cs="Arial"/>
          <w:sz w:val="20"/>
          <w:szCs w:val="20"/>
        </w:rPr>
      </w:pPr>
    </w:p>
    <w:p w14:paraId="305E3B1D" w14:textId="0FFF910F" w:rsidR="007205A1" w:rsidRPr="00F548AC" w:rsidRDefault="007205A1" w:rsidP="008D2D42">
      <w:pPr>
        <w:tabs>
          <w:tab w:val="left" w:pos="5770"/>
        </w:tabs>
        <w:spacing w:line="276" w:lineRule="auto"/>
        <w:contextualSpacing/>
        <w:rPr>
          <w:rFonts w:ascii="Avenir Book" w:hAnsi="Avenir Book" w:cs="Arial"/>
          <w:b/>
          <w:bCs/>
          <w:sz w:val="20"/>
          <w:szCs w:val="20"/>
        </w:rPr>
      </w:pPr>
      <w:r w:rsidRPr="00F548AC">
        <w:rPr>
          <w:rFonts w:ascii="Avenir Book" w:hAnsi="Avenir Book" w:cs="Arial"/>
          <w:b/>
          <w:bCs/>
          <w:sz w:val="20"/>
          <w:szCs w:val="20"/>
        </w:rPr>
        <w:t>Vaardigheidsdoelen</w:t>
      </w:r>
    </w:p>
    <w:p w14:paraId="6DA359CF" w14:textId="7985BEA0" w:rsidR="00F23595" w:rsidRPr="00F548AC" w:rsidRDefault="00DC7C03"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 xml:space="preserve">Je legt uit in </w:t>
      </w:r>
      <w:r w:rsidR="00F23595" w:rsidRPr="00F548AC">
        <w:rPr>
          <w:rFonts w:ascii="Avenir Book" w:hAnsi="Avenir Book" w:cs="Arial"/>
          <w:sz w:val="20"/>
          <w:szCs w:val="20"/>
        </w:rPr>
        <w:t xml:space="preserve">welke situaties je kritisch </w:t>
      </w:r>
      <w:r w:rsidR="00A3143E" w:rsidRPr="00F548AC">
        <w:rPr>
          <w:rFonts w:ascii="Avenir Book" w:hAnsi="Avenir Book" w:cs="Arial"/>
          <w:sz w:val="20"/>
          <w:szCs w:val="20"/>
        </w:rPr>
        <w:t>denken kunt toepassen</w:t>
      </w:r>
      <w:r w:rsidR="00F23595" w:rsidRPr="00F548AC">
        <w:rPr>
          <w:rFonts w:ascii="Avenir Book" w:hAnsi="Avenir Book" w:cs="Arial"/>
          <w:sz w:val="20"/>
          <w:szCs w:val="20"/>
        </w:rPr>
        <w:t xml:space="preserve">. </w:t>
      </w:r>
    </w:p>
    <w:p w14:paraId="64ECDB15" w14:textId="248611F7" w:rsidR="004D375A" w:rsidRPr="00F548AC" w:rsidRDefault="00F23595"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 xml:space="preserve">Je </w:t>
      </w:r>
      <w:r w:rsidR="00812751" w:rsidRPr="00F548AC">
        <w:rPr>
          <w:rFonts w:ascii="Avenir Book" w:hAnsi="Avenir Book" w:cs="Arial"/>
          <w:sz w:val="20"/>
          <w:szCs w:val="20"/>
        </w:rPr>
        <w:t xml:space="preserve">legt uit wat </w:t>
      </w:r>
      <w:r w:rsidRPr="00F548AC">
        <w:rPr>
          <w:rFonts w:ascii="Avenir Book" w:hAnsi="Avenir Book" w:cs="Arial"/>
          <w:sz w:val="20"/>
          <w:szCs w:val="20"/>
        </w:rPr>
        <w:t xml:space="preserve">het belang </w:t>
      </w:r>
      <w:r w:rsidR="00812751" w:rsidRPr="00F548AC">
        <w:rPr>
          <w:rFonts w:ascii="Avenir Book" w:hAnsi="Avenir Book" w:cs="Arial"/>
          <w:sz w:val="20"/>
          <w:szCs w:val="20"/>
        </w:rPr>
        <w:t xml:space="preserve">is </w:t>
      </w:r>
      <w:r w:rsidRPr="00F548AC">
        <w:rPr>
          <w:rFonts w:ascii="Avenir Book" w:hAnsi="Avenir Book" w:cs="Arial"/>
          <w:sz w:val="20"/>
          <w:szCs w:val="20"/>
        </w:rPr>
        <w:t xml:space="preserve">van kritisch </w:t>
      </w:r>
      <w:r w:rsidR="00427F5B" w:rsidRPr="00F548AC">
        <w:rPr>
          <w:rFonts w:ascii="Avenir Book" w:hAnsi="Avenir Book" w:cs="Arial"/>
          <w:sz w:val="20"/>
          <w:szCs w:val="20"/>
        </w:rPr>
        <w:t>denken</w:t>
      </w:r>
      <w:r w:rsidR="001F1788" w:rsidRPr="00F548AC">
        <w:rPr>
          <w:rFonts w:ascii="Avenir Book" w:hAnsi="Avenir Book" w:cs="Arial"/>
          <w:sz w:val="20"/>
          <w:szCs w:val="20"/>
        </w:rPr>
        <w:t xml:space="preserve"> als je bronnen gebruikt</w:t>
      </w:r>
      <w:r w:rsidR="00B025E1" w:rsidRPr="00F548AC">
        <w:rPr>
          <w:rFonts w:ascii="Avenir Book" w:hAnsi="Avenir Book" w:cs="Arial"/>
          <w:sz w:val="20"/>
          <w:szCs w:val="20"/>
        </w:rPr>
        <w:t xml:space="preserve"> </w:t>
      </w:r>
    </w:p>
    <w:p w14:paraId="25729387" w14:textId="7C6A4689" w:rsidR="000B4A88" w:rsidRPr="00F548AC" w:rsidRDefault="000B4A88"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beoordeelt de betrouwbaarheid van bronnen aan de hand van criteria.</w:t>
      </w:r>
    </w:p>
    <w:p w14:paraId="1420F753" w14:textId="42AFD408" w:rsidR="00F203FB" w:rsidRPr="00F548AC" w:rsidRDefault="00F203FB"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onderzoekt een stelling op waarheid</w:t>
      </w:r>
      <w:r w:rsidR="00B0592F" w:rsidRPr="00F548AC">
        <w:rPr>
          <w:rFonts w:ascii="Avenir Book" w:hAnsi="Avenir Book" w:cs="Arial"/>
          <w:sz w:val="20"/>
          <w:szCs w:val="20"/>
        </w:rPr>
        <w:t xml:space="preserve"> aan de hand van zelfgezochte bronnen om de </w:t>
      </w:r>
      <w:r w:rsidR="0052600A" w:rsidRPr="00F548AC">
        <w:rPr>
          <w:rFonts w:ascii="Avenir Book" w:hAnsi="Avenir Book" w:cs="Arial"/>
          <w:sz w:val="20"/>
          <w:szCs w:val="20"/>
        </w:rPr>
        <w:t xml:space="preserve">je mening te onderbouwen. </w:t>
      </w:r>
    </w:p>
    <w:p w14:paraId="017924E5" w14:textId="42176343" w:rsidR="00FE65D7" w:rsidRPr="00F548AC" w:rsidRDefault="00FE65D7" w:rsidP="008D2D42">
      <w:pPr>
        <w:numPr>
          <w:ilvl w:val="0"/>
          <w:numId w:val="2"/>
        </w:numPr>
        <w:tabs>
          <w:tab w:val="left" w:pos="5770"/>
        </w:tabs>
        <w:spacing w:line="276" w:lineRule="auto"/>
        <w:ind w:left="714" w:hanging="357"/>
        <w:contextualSpacing/>
        <w:rPr>
          <w:rFonts w:ascii="Avenir Book" w:hAnsi="Avenir Book" w:cs="Arial"/>
          <w:sz w:val="20"/>
          <w:szCs w:val="20"/>
        </w:rPr>
      </w:pPr>
      <w:r w:rsidRPr="00F548AC">
        <w:rPr>
          <w:rFonts w:ascii="Avenir Book" w:hAnsi="Avenir Book" w:cs="Arial"/>
          <w:sz w:val="20"/>
          <w:szCs w:val="20"/>
        </w:rPr>
        <w:t xml:space="preserve">Je zoekt passende </w:t>
      </w:r>
      <w:r w:rsidR="00673E00" w:rsidRPr="00F548AC">
        <w:rPr>
          <w:rFonts w:ascii="Avenir Book" w:hAnsi="Avenir Book" w:cs="Arial"/>
          <w:sz w:val="20"/>
          <w:szCs w:val="20"/>
        </w:rPr>
        <w:t xml:space="preserve">betrouwbare </w:t>
      </w:r>
      <w:r w:rsidRPr="00F548AC">
        <w:rPr>
          <w:rFonts w:ascii="Avenir Book" w:hAnsi="Avenir Book" w:cs="Arial"/>
          <w:sz w:val="20"/>
          <w:szCs w:val="20"/>
        </w:rPr>
        <w:t>bronnen</w:t>
      </w:r>
      <w:r w:rsidR="00673E00" w:rsidRPr="00F548AC">
        <w:rPr>
          <w:rFonts w:ascii="Avenir Book" w:hAnsi="Avenir Book" w:cs="Arial"/>
          <w:sz w:val="20"/>
          <w:szCs w:val="20"/>
        </w:rPr>
        <w:t>.</w:t>
      </w:r>
      <w:r w:rsidRPr="00F548AC">
        <w:rPr>
          <w:rFonts w:ascii="Avenir Book" w:hAnsi="Avenir Book" w:cs="Arial"/>
          <w:sz w:val="20"/>
          <w:szCs w:val="20"/>
        </w:rPr>
        <w:t xml:space="preserve"> </w:t>
      </w:r>
    </w:p>
    <w:p w14:paraId="1647CA2C" w14:textId="1E5F832E" w:rsidR="00E42A6A" w:rsidRPr="00F548AC" w:rsidRDefault="00E42A6A" w:rsidP="008D2D42">
      <w:pPr>
        <w:numPr>
          <w:ilvl w:val="0"/>
          <w:numId w:val="2"/>
        </w:numPr>
        <w:spacing w:line="276" w:lineRule="auto"/>
        <w:ind w:left="714" w:hanging="357"/>
        <w:contextualSpacing/>
        <w:rPr>
          <w:rFonts w:ascii="Avenir Book" w:hAnsi="Avenir Book" w:cs="Arial"/>
          <w:sz w:val="20"/>
          <w:szCs w:val="20"/>
        </w:rPr>
      </w:pPr>
      <w:r w:rsidRPr="00F548AC">
        <w:rPr>
          <w:rFonts w:ascii="Avenir Book" w:hAnsi="Avenir Book" w:cs="Arial"/>
          <w:sz w:val="20"/>
          <w:szCs w:val="20"/>
        </w:rPr>
        <w:t>Je selecteert, noteert en beheert de informatie, en de gegevens over de bronnen waaruit deze zijn overgenomen.</w:t>
      </w:r>
    </w:p>
    <w:p w14:paraId="6E65FE29" w14:textId="1EA49356" w:rsidR="00225140" w:rsidRPr="00F548AC" w:rsidRDefault="00673E00" w:rsidP="008D2D42">
      <w:pPr>
        <w:numPr>
          <w:ilvl w:val="0"/>
          <w:numId w:val="2"/>
        </w:numPr>
        <w:tabs>
          <w:tab w:val="left" w:pos="5770"/>
        </w:tabs>
        <w:spacing w:line="276" w:lineRule="auto"/>
        <w:ind w:left="714" w:hanging="357"/>
        <w:contextualSpacing/>
        <w:rPr>
          <w:rFonts w:ascii="Avenir Book" w:hAnsi="Avenir Book" w:cs="Arial"/>
          <w:sz w:val="20"/>
          <w:szCs w:val="20"/>
        </w:rPr>
      </w:pPr>
      <w:r w:rsidRPr="00F548AC">
        <w:rPr>
          <w:rFonts w:ascii="Avenir Book" w:hAnsi="Avenir Book" w:cs="Arial"/>
          <w:sz w:val="20"/>
          <w:szCs w:val="20"/>
        </w:rPr>
        <w:t xml:space="preserve">Je legt uit </w:t>
      </w:r>
      <w:r w:rsidR="00B032D4" w:rsidRPr="00F548AC">
        <w:rPr>
          <w:rFonts w:ascii="Avenir Book" w:hAnsi="Avenir Book" w:cs="Arial"/>
          <w:sz w:val="20"/>
          <w:szCs w:val="20"/>
        </w:rPr>
        <w:t xml:space="preserve">hoe de betrouwbaarheid van een bron </w:t>
      </w:r>
      <w:r w:rsidR="00794AAD" w:rsidRPr="00F548AC">
        <w:rPr>
          <w:rFonts w:ascii="Avenir Book" w:hAnsi="Avenir Book" w:cs="Arial"/>
          <w:sz w:val="20"/>
          <w:szCs w:val="20"/>
        </w:rPr>
        <w:t xml:space="preserve">kan worden </w:t>
      </w:r>
      <w:r w:rsidR="00B032D4" w:rsidRPr="00F548AC">
        <w:rPr>
          <w:rFonts w:ascii="Avenir Book" w:hAnsi="Avenir Book" w:cs="Arial"/>
          <w:sz w:val="20"/>
          <w:szCs w:val="20"/>
        </w:rPr>
        <w:t xml:space="preserve">gecheckt. </w:t>
      </w:r>
    </w:p>
    <w:p w14:paraId="2AB4FF85" w14:textId="46A9A249" w:rsidR="00E42A6A" w:rsidRPr="00F548AC" w:rsidRDefault="00E42A6A" w:rsidP="008D2D42">
      <w:pPr>
        <w:numPr>
          <w:ilvl w:val="0"/>
          <w:numId w:val="2"/>
        </w:numPr>
        <w:spacing w:line="276" w:lineRule="auto"/>
        <w:ind w:left="714" w:hanging="357"/>
        <w:contextualSpacing/>
        <w:rPr>
          <w:rFonts w:ascii="Avenir Book" w:hAnsi="Avenir Book" w:cs="Arial"/>
          <w:sz w:val="20"/>
          <w:szCs w:val="20"/>
        </w:rPr>
      </w:pPr>
      <w:r w:rsidRPr="00F548AC">
        <w:rPr>
          <w:rFonts w:ascii="Avenir Book" w:hAnsi="Avenir Book" w:cs="Arial"/>
          <w:sz w:val="20"/>
          <w:szCs w:val="20"/>
        </w:rPr>
        <w:t>Je formuleert een onderzoekbare onderzoeksvraag.</w:t>
      </w:r>
    </w:p>
    <w:p w14:paraId="74C3ACBF" w14:textId="66E97FB3" w:rsidR="00E42A6A" w:rsidRPr="00F548AC" w:rsidRDefault="00E42A6A"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herkent vooroordelen, misleiding en manipulatie.</w:t>
      </w:r>
    </w:p>
    <w:p w14:paraId="16283C45" w14:textId="357BE9DF" w:rsidR="00FC40C2" w:rsidRPr="00F548AC" w:rsidRDefault="003D31EC"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 xml:space="preserve">Je schrijft </w:t>
      </w:r>
      <w:r w:rsidR="00DF7D72" w:rsidRPr="00F548AC">
        <w:rPr>
          <w:rFonts w:ascii="Avenir Book" w:hAnsi="Avenir Book" w:cs="Arial"/>
          <w:sz w:val="20"/>
          <w:szCs w:val="20"/>
        </w:rPr>
        <w:t xml:space="preserve">zelfstandig </w:t>
      </w:r>
      <w:r w:rsidRPr="00F548AC">
        <w:rPr>
          <w:rFonts w:ascii="Avenir Book" w:hAnsi="Avenir Book" w:cs="Arial"/>
          <w:sz w:val="20"/>
          <w:szCs w:val="20"/>
        </w:rPr>
        <w:t>een betoog</w:t>
      </w:r>
      <w:r w:rsidR="00DF7D72" w:rsidRPr="00F548AC">
        <w:rPr>
          <w:rFonts w:ascii="Avenir Book" w:hAnsi="Avenir Book" w:cs="Arial"/>
          <w:sz w:val="20"/>
          <w:szCs w:val="20"/>
        </w:rPr>
        <w:t xml:space="preserve"> en een artikel</w:t>
      </w:r>
      <w:r w:rsidRPr="00F548AC">
        <w:rPr>
          <w:rFonts w:ascii="Avenir Book" w:hAnsi="Avenir Book" w:cs="Arial"/>
          <w:sz w:val="20"/>
          <w:szCs w:val="20"/>
        </w:rPr>
        <w:t xml:space="preserve"> volgens de gegeven criteria</w:t>
      </w:r>
      <w:r w:rsidR="00FC40C2" w:rsidRPr="00F548AC">
        <w:rPr>
          <w:rFonts w:ascii="Avenir Book" w:hAnsi="Avenir Book" w:cs="Arial"/>
          <w:sz w:val="20"/>
          <w:szCs w:val="20"/>
        </w:rPr>
        <w:t>.</w:t>
      </w:r>
    </w:p>
    <w:p w14:paraId="7E810A1B" w14:textId="77777777" w:rsidR="00E42A6A" w:rsidRPr="00F548AC" w:rsidRDefault="00E42A6A" w:rsidP="008D2D42">
      <w:pPr>
        <w:pStyle w:val="Lijstalinea"/>
        <w:numPr>
          <w:ilvl w:val="0"/>
          <w:numId w:val="2"/>
        </w:numPr>
        <w:spacing w:before="0" w:after="0"/>
        <w:rPr>
          <w:rFonts w:ascii="Avenir Book" w:eastAsia="Times New Roman" w:hAnsi="Avenir Book" w:cs="Arial"/>
        </w:rPr>
      </w:pPr>
      <w:r w:rsidRPr="00F548AC">
        <w:rPr>
          <w:rFonts w:ascii="Avenir Book" w:eastAsia="Times New Roman" w:hAnsi="Avenir Book" w:cs="Arial"/>
        </w:rPr>
        <w:t>Je geeft feedback op een betoog een artikel van een andere leerling aan de hand van de gegeven criteria.</w:t>
      </w:r>
    </w:p>
    <w:p w14:paraId="545A8211" w14:textId="77777777" w:rsidR="00E42A6A" w:rsidRPr="00F548AC" w:rsidRDefault="00E42A6A" w:rsidP="008D2D42">
      <w:pPr>
        <w:pStyle w:val="Lijstalinea"/>
        <w:numPr>
          <w:ilvl w:val="0"/>
          <w:numId w:val="2"/>
        </w:numPr>
        <w:spacing w:before="0" w:after="0"/>
        <w:rPr>
          <w:rFonts w:ascii="Avenir Book" w:eastAsia="Times New Roman" w:hAnsi="Avenir Book" w:cs="Arial"/>
        </w:rPr>
      </w:pPr>
      <w:r w:rsidRPr="00F548AC">
        <w:rPr>
          <w:rFonts w:ascii="Avenir Book" w:eastAsia="Times New Roman" w:hAnsi="Avenir Book" w:cs="Arial"/>
        </w:rPr>
        <w:t>Je maakt zelfstandig esters met hulp van de achterliggende theorie.</w:t>
      </w:r>
    </w:p>
    <w:p w14:paraId="2AFBCD54" w14:textId="77777777" w:rsidR="00EB6491" w:rsidRPr="00F548AC" w:rsidRDefault="00EB6491" w:rsidP="008D2D42">
      <w:pPr>
        <w:pStyle w:val="Lijstalinea"/>
        <w:numPr>
          <w:ilvl w:val="0"/>
          <w:numId w:val="2"/>
        </w:numPr>
        <w:spacing w:before="0" w:after="0"/>
        <w:rPr>
          <w:rFonts w:ascii="Avenir Book" w:eastAsia="PalatinoLinotype-Roman" w:hAnsi="Avenir Book" w:cs="Arial"/>
        </w:rPr>
      </w:pPr>
      <w:r w:rsidRPr="00F548AC">
        <w:rPr>
          <w:rFonts w:ascii="Avenir Book" w:hAnsi="Avenir Book" w:cs="Arial"/>
        </w:rPr>
        <w:t>Je hebt inzicht gekregen in de werkwijze bij een onderzoeksinstelling</w:t>
      </w:r>
    </w:p>
    <w:p w14:paraId="2935B9DB" w14:textId="77777777" w:rsidR="009351DF" w:rsidRPr="00F548AC" w:rsidRDefault="009351DF" w:rsidP="008D2D42">
      <w:pPr>
        <w:tabs>
          <w:tab w:val="left" w:pos="5770"/>
        </w:tabs>
        <w:spacing w:line="276" w:lineRule="auto"/>
        <w:contextualSpacing/>
        <w:rPr>
          <w:rFonts w:ascii="Avenir Book" w:hAnsi="Avenir Book" w:cs="Arial"/>
          <w:sz w:val="20"/>
          <w:szCs w:val="20"/>
        </w:rPr>
      </w:pPr>
    </w:p>
    <w:p w14:paraId="51F091EF" w14:textId="378FF84F" w:rsidR="004D375A" w:rsidRPr="00F548AC" w:rsidRDefault="009351DF" w:rsidP="008D2D42">
      <w:pPr>
        <w:spacing w:line="276" w:lineRule="auto"/>
        <w:contextualSpacing/>
        <w:rPr>
          <w:rFonts w:ascii="Avenir Book" w:hAnsi="Avenir Book" w:cs="Arial"/>
          <w:b/>
          <w:bCs/>
          <w:sz w:val="20"/>
          <w:szCs w:val="20"/>
        </w:rPr>
      </w:pPr>
      <w:r w:rsidRPr="00F548AC">
        <w:rPr>
          <w:rFonts w:ascii="Avenir Book" w:hAnsi="Avenir Book" w:cs="Arial"/>
          <w:b/>
          <w:bCs/>
          <w:sz w:val="20"/>
          <w:szCs w:val="20"/>
        </w:rPr>
        <w:t>Attitudedoelen</w:t>
      </w:r>
    </w:p>
    <w:p w14:paraId="418FD506" w14:textId="7E99CF49" w:rsidR="00485F30" w:rsidRPr="00F548AC" w:rsidRDefault="00801573" w:rsidP="008D2D42">
      <w:pPr>
        <w:pStyle w:val="Lijstalinea"/>
        <w:numPr>
          <w:ilvl w:val="0"/>
          <w:numId w:val="2"/>
        </w:numPr>
        <w:spacing w:before="0" w:after="0"/>
        <w:rPr>
          <w:rFonts w:ascii="Avenir Book" w:eastAsia="PalatinoLinotype-Roman" w:hAnsi="Avenir Book" w:cs="Arial"/>
        </w:rPr>
      </w:pPr>
      <w:r w:rsidRPr="00F548AC">
        <w:rPr>
          <w:rFonts w:ascii="Avenir Book" w:eastAsia="PalatinoLinotype-Roman" w:hAnsi="Avenir Book" w:cs="Arial"/>
        </w:rPr>
        <w:t xml:space="preserve">Je </w:t>
      </w:r>
      <w:r w:rsidR="00485F30" w:rsidRPr="00F548AC">
        <w:rPr>
          <w:rFonts w:ascii="Avenir Book" w:eastAsia="PalatinoLinotype-Roman" w:hAnsi="Avenir Book" w:cs="Arial"/>
        </w:rPr>
        <w:t>hebt een nieuwsgierige, onderzoekende en kritische houding.</w:t>
      </w:r>
    </w:p>
    <w:p w14:paraId="636DC045" w14:textId="73DB5A43" w:rsidR="00A820FC" w:rsidRPr="00F548AC" w:rsidRDefault="00A820FC" w:rsidP="008D2D42">
      <w:pPr>
        <w:pStyle w:val="Lijstalinea"/>
        <w:numPr>
          <w:ilvl w:val="0"/>
          <w:numId w:val="2"/>
        </w:numPr>
        <w:spacing w:before="0" w:after="0"/>
        <w:rPr>
          <w:rFonts w:ascii="Avenir Book" w:hAnsi="Avenir Book" w:cs="Arial"/>
        </w:rPr>
      </w:pPr>
      <w:r w:rsidRPr="00F548AC">
        <w:rPr>
          <w:rFonts w:ascii="Avenir Book" w:hAnsi="Avenir Book" w:cs="Arial"/>
        </w:rPr>
        <w:t>Je bent je bewust van het belang om de juiste informatie(bronnen) te kiezen;</w:t>
      </w:r>
    </w:p>
    <w:p w14:paraId="4122A7AD" w14:textId="12B1E7AC" w:rsidR="00E42A6A" w:rsidRPr="00F548AC" w:rsidRDefault="00E42A6A" w:rsidP="008D2D42">
      <w:pPr>
        <w:pStyle w:val="Lijstalinea"/>
        <w:numPr>
          <w:ilvl w:val="0"/>
          <w:numId w:val="2"/>
        </w:numPr>
        <w:spacing w:before="0" w:after="0"/>
        <w:rPr>
          <w:rFonts w:ascii="Avenir Book" w:hAnsi="Avenir Book" w:cs="Arial"/>
        </w:rPr>
      </w:pPr>
      <w:r w:rsidRPr="00F548AC">
        <w:rPr>
          <w:rFonts w:ascii="Avenir Book" w:hAnsi="Avenir Book" w:cs="Arial"/>
        </w:rPr>
        <w:t>Je onderkent het belang van het trekken van passende en betrouwbare conclusies en bekijkt deze kritisch.</w:t>
      </w:r>
    </w:p>
    <w:p w14:paraId="2CF4E1AB" w14:textId="2AF8BD24" w:rsidR="00FE65D7" w:rsidRPr="00F548AC" w:rsidRDefault="00F5696C"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 xml:space="preserve">Je </w:t>
      </w:r>
      <w:r w:rsidR="0021456A" w:rsidRPr="00F548AC">
        <w:rPr>
          <w:rFonts w:ascii="Avenir Book" w:hAnsi="Avenir Book" w:cs="Arial"/>
          <w:sz w:val="20"/>
          <w:szCs w:val="20"/>
        </w:rPr>
        <w:t xml:space="preserve">ziet het nut van het lezen van </w:t>
      </w:r>
      <w:r w:rsidRPr="00F548AC">
        <w:rPr>
          <w:rFonts w:ascii="Avenir Book" w:hAnsi="Avenir Book" w:cs="Arial"/>
          <w:sz w:val="20"/>
          <w:szCs w:val="20"/>
        </w:rPr>
        <w:t>(Engelstalige) wetenschappelijke artikelen</w:t>
      </w:r>
      <w:r w:rsidR="0021456A" w:rsidRPr="00F548AC">
        <w:rPr>
          <w:rFonts w:ascii="Avenir Book" w:hAnsi="Avenir Book" w:cs="Arial"/>
          <w:sz w:val="20"/>
          <w:szCs w:val="20"/>
        </w:rPr>
        <w:t xml:space="preserve"> voor het vervolg van je studie</w:t>
      </w:r>
      <w:r w:rsidR="00FE65D7" w:rsidRPr="00F548AC">
        <w:rPr>
          <w:rFonts w:ascii="Avenir Book" w:hAnsi="Avenir Book" w:cs="Arial"/>
          <w:sz w:val="20"/>
          <w:szCs w:val="20"/>
        </w:rPr>
        <w:t>/carrière</w:t>
      </w:r>
    </w:p>
    <w:p w14:paraId="14B1B711" w14:textId="3106FB16" w:rsidR="00F23595" w:rsidRPr="00F548AC" w:rsidRDefault="00427F5B"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 xml:space="preserve">Je hebt inzicht </w:t>
      </w:r>
      <w:r w:rsidR="00F23595" w:rsidRPr="00F548AC">
        <w:rPr>
          <w:rFonts w:ascii="Avenir Book" w:hAnsi="Avenir Book" w:cs="Arial"/>
          <w:sz w:val="20"/>
          <w:szCs w:val="20"/>
        </w:rPr>
        <w:t xml:space="preserve">in </w:t>
      </w:r>
      <w:r w:rsidR="00E42A6A" w:rsidRPr="00F548AC">
        <w:rPr>
          <w:rFonts w:ascii="Avenir Book" w:hAnsi="Avenir Book" w:cs="Arial"/>
          <w:sz w:val="20"/>
          <w:szCs w:val="20"/>
        </w:rPr>
        <w:t>het belang van een kritische houding</w:t>
      </w:r>
      <w:r w:rsidR="00F23595" w:rsidRPr="00F548AC">
        <w:rPr>
          <w:rFonts w:ascii="Avenir Book" w:hAnsi="Avenir Book" w:cs="Arial"/>
          <w:sz w:val="20"/>
          <w:szCs w:val="20"/>
        </w:rPr>
        <w:t>.</w:t>
      </w:r>
    </w:p>
    <w:p w14:paraId="7A877A71" w14:textId="698279B6" w:rsidR="00F14247" w:rsidRPr="00F548AC" w:rsidRDefault="00F14247" w:rsidP="008D2D42">
      <w:pPr>
        <w:numPr>
          <w:ilvl w:val="0"/>
          <w:numId w:val="2"/>
        </w:numPr>
        <w:tabs>
          <w:tab w:val="left" w:pos="5770"/>
        </w:tabs>
        <w:spacing w:line="276" w:lineRule="auto"/>
        <w:contextualSpacing/>
        <w:rPr>
          <w:rFonts w:ascii="Avenir Book" w:hAnsi="Avenir Book" w:cs="Arial"/>
          <w:sz w:val="20"/>
          <w:szCs w:val="20"/>
        </w:rPr>
      </w:pPr>
      <w:r w:rsidRPr="00F548AC">
        <w:rPr>
          <w:rFonts w:ascii="Avenir Book" w:hAnsi="Avenir Book" w:cs="Arial"/>
          <w:sz w:val="20"/>
          <w:szCs w:val="20"/>
        </w:rPr>
        <w:t>Je hebt inzicht gekregen in de werkwijze en het niveau dat verwacht wordt bij vervolgstudies.</w:t>
      </w:r>
    </w:p>
    <w:p w14:paraId="0F6AF829" w14:textId="35294BC7" w:rsidR="00A81FA6" w:rsidRPr="00E42A6A" w:rsidRDefault="00BF09D8" w:rsidP="008D2D42">
      <w:pPr>
        <w:numPr>
          <w:ilvl w:val="0"/>
          <w:numId w:val="2"/>
        </w:numPr>
        <w:tabs>
          <w:tab w:val="left" w:pos="5770"/>
        </w:tabs>
        <w:spacing w:line="276" w:lineRule="auto"/>
        <w:contextualSpacing/>
        <w:rPr>
          <w:rFonts w:ascii="Avenir Roman" w:hAnsi="Avenir Roman"/>
          <w:sz w:val="20"/>
          <w:szCs w:val="20"/>
        </w:rPr>
      </w:pPr>
      <w:r w:rsidRPr="00F548AC">
        <w:rPr>
          <w:rFonts w:ascii="Avenir Book" w:hAnsi="Avenir Book" w:cs="Arial"/>
          <w:sz w:val="20"/>
          <w:szCs w:val="20"/>
        </w:rPr>
        <w:t>Je stelt kritische vragen (</w:t>
      </w:r>
      <w:r w:rsidR="00F23595" w:rsidRPr="00F548AC">
        <w:rPr>
          <w:rFonts w:ascii="Avenir Book" w:hAnsi="Avenir Book" w:cs="Arial"/>
          <w:sz w:val="20"/>
          <w:szCs w:val="20"/>
        </w:rPr>
        <w:t xml:space="preserve">tijdens </w:t>
      </w:r>
      <w:r w:rsidR="00326283" w:rsidRPr="00F548AC">
        <w:rPr>
          <w:rFonts w:ascii="Avenir Book" w:hAnsi="Avenir Book" w:cs="Arial"/>
          <w:sz w:val="20"/>
          <w:szCs w:val="20"/>
        </w:rPr>
        <w:t xml:space="preserve">een </w:t>
      </w:r>
      <w:r w:rsidR="00F23595" w:rsidRPr="00F548AC">
        <w:rPr>
          <w:rFonts w:ascii="Avenir Book" w:hAnsi="Avenir Book" w:cs="Arial"/>
          <w:sz w:val="20"/>
          <w:szCs w:val="20"/>
        </w:rPr>
        <w:t>excursie</w:t>
      </w:r>
      <w:r w:rsidR="00326283" w:rsidRPr="00F548AC">
        <w:rPr>
          <w:rFonts w:ascii="Avenir Book" w:hAnsi="Avenir Book" w:cs="Arial"/>
          <w:sz w:val="20"/>
          <w:szCs w:val="20"/>
        </w:rPr>
        <w:t>)</w:t>
      </w:r>
      <w:r w:rsidR="00F23595" w:rsidRPr="00F548AC">
        <w:rPr>
          <w:rFonts w:ascii="Avenir Book" w:hAnsi="Avenir Book" w:cs="Arial"/>
          <w:sz w:val="20"/>
          <w:szCs w:val="20"/>
        </w:rPr>
        <w:t>.</w:t>
      </w:r>
      <w:bookmarkEnd w:id="0"/>
      <w:r w:rsidR="00A81FA6" w:rsidRPr="00E42A6A">
        <w:rPr>
          <w:rFonts w:ascii="Avenir Roman" w:hAnsi="Avenir Roman"/>
          <w:sz w:val="20"/>
          <w:szCs w:val="20"/>
        </w:rPr>
        <w:br w:type="page"/>
      </w:r>
    </w:p>
    <w:p w14:paraId="007465D1" w14:textId="1BCF63D0" w:rsidR="00217455" w:rsidRPr="00F23595" w:rsidRDefault="00217455" w:rsidP="0021745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lastRenderedPageBreak/>
        <w:t xml:space="preserve">Les </w:t>
      </w:r>
      <w:r>
        <w:rPr>
          <w:rFonts w:ascii="Avenir Roman" w:hAnsi="Avenir Roman"/>
          <w:b/>
          <w:bCs/>
          <w:caps/>
          <w:color w:val="FFFFFF"/>
          <w:spacing w:val="15"/>
          <w:sz w:val="22"/>
          <w:szCs w:val="22"/>
        </w:rPr>
        <w:t>1</w:t>
      </w:r>
      <w:r w:rsidRPr="00F23595">
        <w:rPr>
          <w:rFonts w:ascii="Avenir Roman" w:hAnsi="Avenir Roman"/>
          <w:b/>
          <w:bCs/>
          <w:caps/>
          <w:color w:val="FFFFFF"/>
          <w:spacing w:val="15"/>
          <w:sz w:val="22"/>
          <w:szCs w:val="22"/>
        </w:rPr>
        <w:t xml:space="preserve">: </w:t>
      </w:r>
      <w:r>
        <w:rPr>
          <w:rFonts w:ascii="Avenir Roman" w:hAnsi="Avenir Roman"/>
          <w:b/>
          <w:bCs/>
          <w:caps/>
          <w:color w:val="FFFFFF"/>
          <w:spacing w:val="15"/>
          <w:sz w:val="22"/>
          <w:szCs w:val="22"/>
        </w:rPr>
        <w:t>Wetenschap en kritisch denken</w:t>
      </w:r>
    </w:p>
    <w:p w14:paraId="3A739DAA" w14:textId="77777777" w:rsidR="00217455" w:rsidRDefault="00217455" w:rsidP="00F23595">
      <w:pPr>
        <w:tabs>
          <w:tab w:val="left" w:pos="5770"/>
        </w:tabs>
        <w:spacing w:before="200" w:after="200" w:line="276" w:lineRule="auto"/>
        <w:rPr>
          <w:rFonts w:ascii="Avenir Roman" w:hAnsi="Avenir Roman" w:cs="Arial"/>
          <w:sz w:val="20"/>
          <w:szCs w:val="20"/>
        </w:rPr>
      </w:pPr>
    </w:p>
    <w:p w14:paraId="57C50D71" w14:textId="27DBE882" w:rsidR="00F23595" w:rsidRP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Deze les gaan we ons vooral verdiepen in wat wetenschap nou eigenlijk is, waaruit wetenschappelijk onderzoek bestaat, wat kritisch denken is en waarom kritisch denken zo belangrijk is om te leren.</w:t>
      </w:r>
    </w:p>
    <w:p w14:paraId="3DA19B5E" w14:textId="77777777" w:rsidR="00F23595" w:rsidRPr="00F23595" w:rsidRDefault="00F23595" w:rsidP="00F23595">
      <w:pPr>
        <w:numPr>
          <w:ilvl w:val="0"/>
          <w:numId w:val="33"/>
        </w:numPr>
        <w:tabs>
          <w:tab w:val="left" w:pos="5770"/>
        </w:tabs>
        <w:spacing w:before="200" w:after="200" w:line="276" w:lineRule="auto"/>
        <w:contextualSpacing/>
        <w:rPr>
          <w:rFonts w:ascii="Avenir Roman" w:hAnsi="Avenir Roman" w:cs="Arial"/>
          <w:b/>
          <w:sz w:val="20"/>
          <w:szCs w:val="20"/>
        </w:rPr>
      </w:pPr>
      <w:r w:rsidRPr="00F23595">
        <w:rPr>
          <w:rFonts w:ascii="Avenir Roman" w:hAnsi="Avenir Roman" w:cs="Arial"/>
          <w:b/>
          <w:sz w:val="20"/>
          <w:szCs w:val="20"/>
        </w:rPr>
        <w:t>Wat is wetenschap?</w:t>
      </w:r>
    </w:p>
    <w:p w14:paraId="7BD22D87" w14:textId="77777777" w:rsidR="00F23595" w:rsidRP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 xml:space="preserve">De eerste vraag die jullie krijgen gaat over wetenschap. Wat is volgens jou de definitie van wetenschap en wat is het doel van wetenschap? </w:t>
      </w:r>
    </w:p>
    <w:p w14:paraId="41EB23DE" w14:textId="77777777" w:rsidR="00EA722A" w:rsidRDefault="00CF16A9" w:rsidP="00F23595">
      <w:pPr>
        <w:tabs>
          <w:tab w:val="left" w:pos="5770"/>
        </w:tabs>
        <w:spacing w:before="200" w:after="200" w:line="276" w:lineRule="auto"/>
        <w:rPr>
          <w:rFonts w:ascii="Avenir Roman" w:hAnsi="Avenir Roman" w:cs="Arial"/>
          <w:sz w:val="20"/>
          <w:szCs w:val="20"/>
        </w:rPr>
      </w:pPr>
      <w:r>
        <w:rPr>
          <w:rFonts w:ascii="Avenir Roman" w:hAnsi="Avenir Roman" w:cs="Arial"/>
          <w:sz w:val="20"/>
          <w:szCs w:val="20"/>
        </w:rPr>
        <w:t xml:space="preserve">Definitie: </w:t>
      </w:r>
      <w:r w:rsidR="00F23595" w:rsidRPr="00F23595">
        <w:rPr>
          <w:rFonts w:ascii="Avenir Roman" w:hAnsi="Avenir Roman" w:cs="Arial"/>
          <w:sz w:val="20"/>
          <w:szCs w:val="20"/>
        </w:rPr>
        <w:t>……………………………….……………………………….………………………………………………….……………….……………………………….………………………………………………………………….……………………………….………………………………………………………………….……………………….……….………………………………………………………………….……………………………….…………………………………………………</w:t>
      </w:r>
      <w:r w:rsidR="00F23595" w:rsidRPr="00F23595">
        <w:rPr>
          <w:rFonts w:ascii="Avenir Roman" w:hAnsi="Avenir Roman" w:cs="Arial"/>
          <w:sz w:val="20"/>
          <w:szCs w:val="20"/>
        </w:rPr>
        <w:br/>
      </w:r>
    </w:p>
    <w:p w14:paraId="49297FB7" w14:textId="1AB8E30D" w:rsidR="00F23595" w:rsidRPr="00F23595" w:rsidRDefault="006D4A08" w:rsidP="00F23595">
      <w:pPr>
        <w:tabs>
          <w:tab w:val="left" w:pos="5770"/>
        </w:tabs>
        <w:spacing w:before="200" w:after="200" w:line="276" w:lineRule="auto"/>
        <w:rPr>
          <w:rFonts w:ascii="Avenir Roman" w:hAnsi="Avenir Roman" w:cs="Arial"/>
          <w:sz w:val="20"/>
          <w:szCs w:val="20"/>
        </w:rPr>
      </w:pPr>
      <w:r>
        <w:rPr>
          <w:rFonts w:ascii="Avenir Roman" w:hAnsi="Avenir Roman" w:cs="Arial"/>
          <w:sz w:val="20"/>
          <w:szCs w:val="20"/>
        </w:rPr>
        <w:t xml:space="preserve">Doel: </w:t>
      </w:r>
      <w:r w:rsidR="00F23595" w:rsidRPr="00F23595">
        <w:rPr>
          <w:rFonts w:ascii="Avenir Roman" w:hAnsi="Avenir Roman" w:cs="Arial"/>
          <w:sz w:val="20"/>
          <w:szCs w:val="20"/>
        </w:rPr>
        <w:t>…………………………………………………………………………………………………………………………………………………………………………………………………………………………………………………………………………………………………………………………………………………………</w:t>
      </w:r>
      <w:r>
        <w:rPr>
          <w:rFonts w:ascii="Avenir Roman" w:hAnsi="Avenir Roman" w:cs="Arial"/>
          <w:sz w:val="20"/>
          <w:szCs w:val="20"/>
        </w:rPr>
        <w:t>…………………………………………………………………………………………………………………………………………………………….</w:t>
      </w:r>
      <w:r w:rsidR="00F23595" w:rsidRPr="00F23595">
        <w:rPr>
          <w:rFonts w:ascii="Avenir Roman" w:hAnsi="Avenir Roman" w:cs="Arial"/>
          <w:sz w:val="20"/>
          <w:szCs w:val="20"/>
        </w:rPr>
        <w:t>……………</w:t>
      </w:r>
    </w:p>
    <w:p w14:paraId="58156A11" w14:textId="3B24CB29" w:rsid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 xml:space="preserve">Vergelijk jouw gegeven antwoord met dat </w:t>
      </w:r>
      <w:r w:rsidR="00153F9C">
        <w:rPr>
          <w:rFonts w:ascii="Avenir Roman" w:hAnsi="Avenir Roman" w:cs="Arial"/>
          <w:sz w:val="20"/>
          <w:szCs w:val="20"/>
        </w:rPr>
        <w:t xml:space="preserve">met tenminste twee van je </w:t>
      </w:r>
      <w:r w:rsidRPr="00F23595">
        <w:rPr>
          <w:rFonts w:ascii="Avenir Roman" w:hAnsi="Avenir Roman" w:cs="Arial"/>
          <w:sz w:val="20"/>
          <w:szCs w:val="20"/>
        </w:rPr>
        <w:t xml:space="preserve">groepsgenoten. </w:t>
      </w:r>
      <w:r w:rsidRPr="00F23595">
        <w:rPr>
          <w:rFonts w:ascii="Avenir Roman" w:hAnsi="Avenir Roman" w:cs="Arial"/>
          <w:sz w:val="20"/>
          <w:szCs w:val="20"/>
        </w:rPr>
        <w:br/>
        <w:t xml:space="preserve">Je zult zien dat jullie allemaal op een andere definitie uitkomen van wetenschap en dat iedereen een ander antwoord geeft op de vraag wat het doel is van wetenschap. Dat is logisch, omdat er door iedereen anders gekeken wordt naar </w:t>
      </w:r>
      <w:r w:rsidR="00C0227E">
        <w:rPr>
          <w:rFonts w:ascii="Avenir Roman" w:hAnsi="Avenir Roman" w:cs="Arial"/>
          <w:sz w:val="20"/>
          <w:szCs w:val="20"/>
        </w:rPr>
        <w:t xml:space="preserve">wat </w:t>
      </w:r>
      <w:r w:rsidRPr="00F23595">
        <w:rPr>
          <w:rFonts w:ascii="Avenir Roman" w:hAnsi="Avenir Roman" w:cs="Arial"/>
          <w:sz w:val="20"/>
          <w:szCs w:val="20"/>
        </w:rPr>
        <w:t xml:space="preserve">wetenschap </w:t>
      </w:r>
      <w:r w:rsidR="00C0227E">
        <w:rPr>
          <w:rFonts w:ascii="Avenir Roman" w:hAnsi="Avenir Roman" w:cs="Arial"/>
          <w:sz w:val="20"/>
          <w:szCs w:val="20"/>
        </w:rPr>
        <w:t xml:space="preserve">is en wat </w:t>
      </w:r>
      <w:r w:rsidRPr="00F23595">
        <w:rPr>
          <w:rFonts w:ascii="Avenir Roman" w:hAnsi="Avenir Roman" w:cs="Arial"/>
          <w:sz w:val="20"/>
          <w:szCs w:val="20"/>
        </w:rPr>
        <w:t>wetenschappelijk onderzoek</w:t>
      </w:r>
      <w:r w:rsidR="00C0227E">
        <w:rPr>
          <w:rFonts w:ascii="Avenir Roman" w:hAnsi="Avenir Roman" w:cs="Arial"/>
          <w:sz w:val="20"/>
          <w:szCs w:val="20"/>
        </w:rPr>
        <w:t xml:space="preserve"> inhoudt</w:t>
      </w:r>
      <w:r w:rsidRPr="00F23595">
        <w:rPr>
          <w:rFonts w:ascii="Avenir Roman" w:hAnsi="Avenir Roman" w:cs="Arial"/>
          <w:sz w:val="20"/>
          <w:szCs w:val="20"/>
        </w:rPr>
        <w:t>. Er zijn veel verschillende soorten onderzoek en al die vormen van onderzoek stellen verschillende eisen.</w:t>
      </w:r>
    </w:p>
    <w:p w14:paraId="7BD10450" w14:textId="783BCCD2" w:rsidR="00274378" w:rsidRDefault="00967D19" w:rsidP="00F23595">
      <w:pPr>
        <w:tabs>
          <w:tab w:val="left" w:pos="5770"/>
        </w:tabs>
        <w:spacing w:before="200" w:after="200" w:line="276" w:lineRule="auto"/>
        <w:rPr>
          <w:rFonts w:ascii="Avenir Roman" w:hAnsi="Avenir Roman" w:cs="Arial"/>
          <w:sz w:val="20"/>
          <w:szCs w:val="20"/>
        </w:rPr>
      </w:pPr>
      <w:r>
        <w:rPr>
          <w:rFonts w:ascii="Avenir Roman" w:hAnsi="Avenir Roman" w:cs="Arial"/>
          <w:sz w:val="20"/>
          <w:szCs w:val="20"/>
        </w:rPr>
        <w:t xml:space="preserve">Welke overeenkomsten zien jullie in je antwoorden? </w:t>
      </w:r>
    </w:p>
    <w:p w14:paraId="2D1BA5A4" w14:textId="53058ED8" w:rsidR="00967D19" w:rsidRDefault="00967D19"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w:t>
      </w:r>
      <w:r w:rsidRPr="00F23595">
        <w:rPr>
          <w:rFonts w:ascii="Avenir Roman" w:hAnsi="Avenir Roman" w:cs="Arial"/>
          <w:sz w:val="20"/>
          <w:szCs w:val="20"/>
        </w:rPr>
        <w:br/>
      </w:r>
      <w:r>
        <w:rPr>
          <w:rFonts w:ascii="Avenir Roman" w:hAnsi="Avenir Roman" w:cs="Arial"/>
          <w:sz w:val="20"/>
          <w:szCs w:val="20"/>
        </w:rPr>
        <w:t>En welke verschillen?</w:t>
      </w:r>
    </w:p>
    <w:p w14:paraId="2AE38580" w14:textId="75854B8D" w:rsidR="00967D19" w:rsidRPr="00F23595" w:rsidRDefault="00967D19"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w:t>
      </w:r>
      <w:r w:rsidRPr="00F23595">
        <w:rPr>
          <w:rFonts w:ascii="Avenir Roman" w:hAnsi="Avenir Roman" w:cs="Arial"/>
          <w:sz w:val="20"/>
          <w:szCs w:val="20"/>
        </w:rPr>
        <w:br/>
      </w:r>
    </w:p>
    <w:p w14:paraId="4892FF2B" w14:textId="77777777" w:rsidR="00F23595" w:rsidRPr="00F23595" w:rsidRDefault="00F23595" w:rsidP="00F23595">
      <w:pPr>
        <w:numPr>
          <w:ilvl w:val="0"/>
          <w:numId w:val="33"/>
        </w:numPr>
        <w:tabs>
          <w:tab w:val="left" w:pos="5770"/>
        </w:tabs>
        <w:spacing w:before="200" w:after="200" w:line="276" w:lineRule="auto"/>
        <w:contextualSpacing/>
        <w:rPr>
          <w:rFonts w:ascii="Avenir Roman" w:hAnsi="Avenir Roman" w:cs="Arial"/>
          <w:sz w:val="20"/>
          <w:szCs w:val="20"/>
        </w:rPr>
      </w:pPr>
      <w:r w:rsidRPr="00F23595">
        <w:rPr>
          <w:rFonts w:ascii="Avenir Roman" w:hAnsi="Avenir Roman" w:cs="Arial"/>
          <w:b/>
          <w:sz w:val="20"/>
          <w:szCs w:val="20"/>
        </w:rPr>
        <w:t>Waaruit bestaat wetenschappelijk onderzoek?</w:t>
      </w:r>
      <w:r w:rsidRPr="00F23595">
        <w:rPr>
          <w:rFonts w:ascii="Avenir Roman" w:hAnsi="Avenir Roman" w:cs="Arial"/>
          <w:sz w:val="20"/>
          <w:szCs w:val="20"/>
        </w:rPr>
        <w:t xml:space="preserve"> </w:t>
      </w:r>
    </w:p>
    <w:p w14:paraId="4A53EB2A" w14:textId="1B24CB15" w:rsidR="00F23595" w:rsidRP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Het is de bedoeling dat je deze vraag zelfstandig gaat beantwoorden met behulp van internet.</w:t>
      </w:r>
      <w:r w:rsidRPr="00F23595">
        <w:rPr>
          <w:rFonts w:ascii="Avenir Roman" w:hAnsi="Avenir Roman" w:cs="Arial"/>
          <w:sz w:val="20"/>
          <w:szCs w:val="20"/>
        </w:rPr>
        <w:br/>
        <w:t xml:space="preserve">Zoek op minimaal twee verschillende websites op welke stappen er moeten worden gezet bij wetenschappelijk onderzoek of aan welke voorwaarden een </w:t>
      </w:r>
      <w:r w:rsidR="001F6F41">
        <w:rPr>
          <w:rFonts w:ascii="Avenir Roman" w:hAnsi="Avenir Roman" w:cs="Arial"/>
          <w:sz w:val="20"/>
          <w:szCs w:val="20"/>
        </w:rPr>
        <w:t xml:space="preserve">wetenschappelijk </w:t>
      </w:r>
      <w:r w:rsidRPr="00F23595">
        <w:rPr>
          <w:rFonts w:ascii="Avenir Roman" w:hAnsi="Avenir Roman" w:cs="Arial"/>
          <w:sz w:val="20"/>
          <w:szCs w:val="20"/>
        </w:rPr>
        <w:t>onderzoek moet voldoen.</w:t>
      </w:r>
      <w:r w:rsidRPr="00F23595">
        <w:rPr>
          <w:rFonts w:ascii="Avenir Roman" w:hAnsi="Avenir Roman" w:cs="Arial"/>
          <w:sz w:val="20"/>
          <w:szCs w:val="20"/>
        </w:rPr>
        <w:br/>
        <w:t>Schrijf de belangrijkste punten op. Noteer ook waar je dit antwoord gevonden hebt.</w:t>
      </w:r>
    </w:p>
    <w:p w14:paraId="10717C3C" w14:textId="01552710" w:rsidR="00F23595" w:rsidRP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w:t>
      </w:r>
      <w:r w:rsidR="00EA722A">
        <w:rPr>
          <w:rFonts w:ascii="Avenir Roman" w:hAnsi="Avenir Roman" w:cs="Arial"/>
          <w:sz w:val="20"/>
          <w:szCs w:val="20"/>
        </w:rPr>
        <w:t>………………………………………</w:t>
      </w:r>
      <w:r w:rsidRPr="00F23595">
        <w:rPr>
          <w:rFonts w:ascii="Avenir Roman" w:hAnsi="Avenir Roman" w:cs="Arial"/>
          <w:sz w:val="20"/>
          <w:szCs w:val="20"/>
        </w:rPr>
        <w:t>…………………………………………………………………………………………………………………………………………………………………………………………………………………………………………………………………………………………………………………</w:t>
      </w:r>
      <w:r w:rsidRPr="00F23595">
        <w:rPr>
          <w:rFonts w:ascii="Avenir Roman" w:hAnsi="Avenir Roman" w:cs="Arial"/>
          <w:sz w:val="20"/>
          <w:szCs w:val="20"/>
        </w:rPr>
        <w:lastRenderedPageBreak/>
        <w:t>……………………………………………………………………………………………………………………………………………………………………………………………………………………</w:t>
      </w:r>
    </w:p>
    <w:p w14:paraId="6CB7B255" w14:textId="0EA3F344" w:rsidR="00F23595" w:rsidRPr="00F23595" w:rsidRDefault="00F23595"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Vergelijk ook nu jouw gegeven antwoord met dat van je groepsgenoten, zijn er verschillen tussen jullie gevonden antwoorden?</w:t>
      </w:r>
      <w:r w:rsidR="00AF5821">
        <w:rPr>
          <w:rFonts w:ascii="Avenir Roman" w:hAnsi="Avenir Roman" w:cs="Arial"/>
          <w:sz w:val="20"/>
          <w:szCs w:val="20"/>
        </w:rPr>
        <w:t xml:space="preserve"> Wat zijn die verschillen?</w:t>
      </w:r>
      <w:r w:rsidR="00153D33">
        <w:rPr>
          <w:rFonts w:ascii="Avenir Roman" w:hAnsi="Avenir Roman" w:cs="Arial"/>
          <w:sz w:val="20"/>
          <w:szCs w:val="20"/>
        </w:rPr>
        <w:br/>
      </w:r>
      <w:r w:rsidR="00AF5821" w:rsidRPr="00F23595">
        <w:rPr>
          <w:rFonts w:ascii="Avenir Roman" w:hAnsi="Avenir Roman" w:cs="Arial"/>
          <w:sz w:val="20"/>
          <w:szCs w:val="20"/>
        </w:rPr>
        <w:t>……………………………….……………………………….………………………………………………….……………….……………………………….………………………………………………………………….……………………………….………………………………………………………………….……………………….……….………………………………………………………………….……………………………….……………………………………………</w:t>
      </w:r>
      <w:r w:rsidR="00EA722A">
        <w:rPr>
          <w:rFonts w:ascii="Avenir Roman" w:hAnsi="Avenir Roman" w:cs="Arial"/>
          <w:sz w:val="20"/>
          <w:szCs w:val="20"/>
        </w:rPr>
        <w:t>……………………………………………………………………………..</w:t>
      </w:r>
      <w:r w:rsidR="00AF5821" w:rsidRPr="00F23595">
        <w:rPr>
          <w:rFonts w:ascii="Avenir Roman" w:hAnsi="Avenir Roman" w:cs="Arial"/>
          <w:sz w:val="20"/>
          <w:szCs w:val="20"/>
        </w:rPr>
        <w:t>……</w:t>
      </w:r>
      <w:r w:rsidR="00AF5821" w:rsidRPr="00F23595">
        <w:rPr>
          <w:rFonts w:ascii="Avenir Roman" w:hAnsi="Avenir Roman" w:cs="Arial"/>
          <w:sz w:val="20"/>
          <w:szCs w:val="20"/>
        </w:rPr>
        <w:br/>
      </w:r>
    </w:p>
    <w:p w14:paraId="5E414AFB" w14:textId="77777777" w:rsidR="00F23595" w:rsidRPr="00F23595" w:rsidRDefault="00F23595" w:rsidP="00F23595">
      <w:pPr>
        <w:numPr>
          <w:ilvl w:val="0"/>
          <w:numId w:val="33"/>
        </w:numPr>
        <w:tabs>
          <w:tab w:val="left" w:pos="5770"/>
        </w:tabs>
        <w:spacing w:before="200" w:after="200" w:line="276" w:lineRule="auto"/>
        <w:contextualSpacing/>
        <w:rPr>
          <w:rFonts w:ascii="Avenir Roman" w:hAnsi="Avenir Roman" w:cs="Arial"/>
          <w:b/>
          <w:sz w:val="20"/>
          <w:szCs w:val="20"/>
        </w:rPr>
      </w:pPr>
      <w:r w:rsidRPr="00F23595">
        <w:rPr>
          <w:rFonts w:ascii="Avenir Roman" w:hAnsi="Avenir Roman" w:cs="Arial"/>
          <w:b/>
          <w:sz w:val="20"/>
          <w:szCs w:val="20"/>
        </w:rPr>
        <w:t>Wat is volgens jou de definitie van kritisch denken?</w:t>
      </w:r>
    </w:p>
    <w:p w14:paraId="7D12E761" w14:textId="16A8EB20" w:rsidR="00531613" w:rsidRDefault="00F23595" w:rsidP="00531613">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Probeer eerst voor jezelf eens op te schrijven wat kritisch denken is (je mag hiervoor eventueel ook internet gebruiken (noteer dan wel je bron!</w:t>
      </w:r>
      <w:r w:rsidR="001D2D5D">
        <w:rPr>
          <w:rFonts w:ascii="Avenir Roman" w:hAnsi="Avenir Roman" w:cs="Arial"/>
          <w:sz w:val="20"/>
          <w:szCs w:val="20"/>
        </w:rPr>
        <w:t>)</w:t>
      </w:r>
      <w:r w:rsidRPr="00F23595">
        <w:rPr>
          <w:rFonts w:ascii="Avenir Roman" w:hAnsi="Avenir Roman" w:cs="Arial"/>
          <w:sz w:val="20"/>
          <w:szCs w:val="20"/>
        </w:rPr>
        <w:t>.</w:t>
      </w:r>
    </w:p>
    <w:p w14:paraId="47EF9637" w14:textId="42B81F7D" w:rsidR="00AF5821" w:rsidRDefault="00AF5821" w:rsidP="00531613">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w:t>
      </w:r>
      <w:r w:rsidRPr="00F23595">
        <w:rPr>
          <w:rFonts w:ascii="Avenir Roman" w:hAnsi="Avenir Roman" w:cs="Arial"/>
          <w:sz w:val="20"/>
          <w:szCs w:val="20"/>
        </w:rPr>
        <w:br/>
      </w:r>
    </w:p>
    <w:p w14:paraId="63822AF9" w14:textId="54470792" w:rsidR="00F23595" w:rsidRPr="00F23595" w:rsidRDefault="00F23595" w:rsidP="00F23595">
      <w:pPr>
        <w:numPr>
          <w:ilvl w:val="0"/>
          <w:numId w:val="33"/>
        </w:numPr>
        <w:tabs>
          <w:tab w:val="left" w:pos="5770"/>
        </w:tabs>
        <w:spacing w:before="200" w:after="200" w:line="276" w:lineRule="auto"/>
        <w:contextualSpacing/>
        <w:rPr>
          <w:rFonts w:ascii="Avenir Roman" w:hAnsi="Avenir Roman" w:cs="Arial"/>
          <w:b/>
          <w:sz w:val="20"/>
          <w:szCs w:val="20"/>
        </w:rPr>
      </w:pPr>
      <w:r w:rsidRPr="00F23595">
        <w:rPr>
          <w:rFonts w:ascii="Avenir Roman" w:hAnsi="Avenir Roman" w:cs="Arial"/>
          <w:b/>
          <w:sz w:val="20"/>
          <w:szCs w:val="20"/>
        </w:rPr>
        <w:t>Waarom is het volgens jou belangrijk om vaardig</w:t>
      </w:r>
      <w:r w:rsidR="00FE2A59">
        <w:rPr>
          <w:rFonts w:ascii="Avenir Roman" w:hAnsi="Avenir Roman" w:cs="Arial"/>
          <w:b/>
          <w:sz w:val="20"/>
          <w:szCs w:val="20"/>
        </w:rPr>
        <w:t xml:space="preserve"> te zijn</w:t>
      </w:r>
      <w:r w:rsidRPr="00F23595">
        <w:rPr>
          <w:rFonts w:ascii="Avenir Roman" w:hAnsi="Avenir Roman" w:cs="Arial"/>
          <w:b/>
          <w:sz w:val="20"/>
          <w:szCs w:val="20"/>
        </w:rPr>
        <w:t xml:space="preserve"> in kritisch denken?</w:t>
      </w:r>
    </w:p>
    <w:p w14:paraId="627D7315" w14:textId="2C9CE98F" w:rsidR="003539A7" w:rsidRDefault="00AF5821" w:rsidP="00F23595">
      <w:pPr>
        <w:tabs>
          <w:tab w:val="left" w:pos="5770"/>
        </w:tabs>
        <w:spacing w:before="200" w:after="200" w:line="276" w:lineRule="auto"/>
        <w:rPr>
          <w:rFonts w:ascii="Avenir Roman" w:hAnsi="Avenir Roman" w:cs="Arial"/>
          <w:b/>
          <w:sz w:val="22"/>
          <w:szCs w:val="22"/>
        </w:rPr>
      </w:pPr>
      <w:r w:rsidRPr="00F23595">
        <w:rPr>
          <w:rFonts w:ascii="Avenir Roman" w:hAnsi="Avenir Roman" w:cs="Arial"/>
          <w:sz w:val="20"/>
          <w:szCs w:val="20"/>
        </w:rPr>
        <w:t>……………………………….……………………………….………………………………………………….……………….……………………………….………………………………………………………………….……………………………….………………………………………………………………….……………………….……….………………………………………………………………….……………………………….………………………………………………………………………………….……………………………….………………………………………………….……………….……………………………….………………………………………………………………….……………………………….………………………………………………………………….……………………….……….………………………………………………………………….……………………………….…………………………………………………</w:t>
      </w:r>
      <w:r w:rsidRPr="00F23595">
        <w:rPr>
          <w:rFonts w:ascii="Avenir Roman" w:hAnsi="Avenir Roman" w:cs="Arial"/>
          <w:sz w:val="20"/>
          <w:szCs w:val="20"/>
        </w:rPr>
        <w:br/>
      </w:r>
    </w:p>
    <w:p w14:paraId="0F73B82A" w14:textId="77777777" w:rsidR="003539A7" w:rsidRDefault="003539A7">
      <w:pPr>
        <w:rPr>
          <w:rFonts w:ascii="Avenir Roman" w:hAnsi="Avenir Roman" w:cs="Arial"/>
          <w:b/>
          <w:sz w:val="22"/>
          <w:szCs w:val="22"/>
        </w:rPr>
      </w:pPr>
      <w:r>
        <w:rPr>
          <w:rFonts w:ascii="Avenir Roman" w:hAnsi="Avenir Roman" w:cs="Arial"/>
          <w:b/>
          <w:sz w:val="22"/>
          <w:szCs w:val="22"/>
        </w:rPr>
        <w:br w:type="page"/>
      </w:r>
    </w:p>
    <w:p w14:paraId="3EAB4D06" w14:textId="01B4C845" w:rsidR="00AF5821" w:rsidRDefault="008B3E16" w:rsidP="00F23595">
      <w:pPr>
        <w:tabs>
          <w:tab w:val="left" w:pos="5770"/>
        </w:tabs>
        <w:spacing w:before="200" w:after="200" w:line="276" w:lineRule="auto"/>
        <w:rPr>
          <w:rFonts w:ascii="Avenir Roman" w:hAnsi="Avenir Roman" w:cs="Arial"/>
          <w:b/>
          <w:sz w:val="22"/>
          <w:szCs w:val="22"/>
        </w:rPr>
      </w:pPr>
      <w:r>
        <w:rPr>
          <w:rFonts w:ascii="Avenir Roman" w:hAnsi="Avenir Roman" w:cs="Arial"/>
          <w:b/>
          <w:sz w:val="22"/>
          <w:szCs w:val="22"/>
        </w:rPr>
        <w:lastRenderedPageBreak/>
        <w:t xml:space="preserve">Kritisch denken in </w:t>
      </w:r>
      <w:r w:rsidR="00613CF7">
        <w:rPr>
          <w:rFonts w:ascii="Avenir Roman" w:hAnsi="Avenir Roman" w:cs="Arial"/>
          <w:b/>
          <w:sz w:val="22"/>
          <w:szCs w:val="22"/>
        </w:rPr>
        <w:t>fasen</w:t>
      </w:r>
    </w:p>
    <w:p w14:paraId="7733C4B8" w14:textId="3AB58F48" w:rsidR="008D13C9" w:rsidRDefault="008D13C9" w:rsidP="008D13C9">
      <w:pPr>
        <w:rPr>
          <w:rFonts w:ascii="Avenir Roman" w:hAnsi="Avenir Roman" w:cs="Arial"/>
          <w:bCs/>
          <w:sz w:val="20"/>
          <w:szCs w:val="20"/>
        </w:rPr>
      </w:pPr>
      <w:r w:rsidRPr="00CC2759">
        <w:rPr>
          <w:rFonts w:ascii="Avenir Roman" w:hAnsi="Avenir Roman" w:cs="Arial"/>
          <w:bCs/>
          <w:sz w:val="20"/>
          <w:szCs w:val="20"/>
        </w:rPr>
        <w:t>Een leerling is een kritisch denker als hij uit gewoonte nieuwsgierig is, goed geïnformeerd wil zijn en informatie wil ontvangen, een open houding heeft, flexibel is en zich bewust is van mogelijke persoonlijke vooroordelen. Een kritisch denker is eveneens zorgvuldig bij het nemen van beslissingen, bereid om te heroverwegen en ordelijk in complexe zaken. De leerling zet zich in om relevante informatie te zoeken en juiste criteria te kiezen en streeft naar resultaten die zo nauwkeurig zijn als het onderwerp en de omstandigheden van het onderzoek vragen.</w:t>
      </w:r>
    </w:p>
    <w:p w14:paraId="62467ECB" w14:textId="457B1015" w:rsidR="00CC2759" w:rsidRDefault="00CC2759" w:rsidP="008D13C9">
      <w:pPr>
        <w:rPr>
          <w:rFonts w:ascii="Avenir Roman" w:hAnsi="Avenir Roman" w:cs="Arial"/>
          <w:bCs/>
          <w:sz w:val="20"/>
          <w:szCs w:val="20"/>
        </w:rPr>
      </w:pPr>
    </w:p>
    <w:p w14:paraId="1D24C368" w14:textId="2E59854C" w:rsidR="00CC2759" w:rsidRPr="00CC2759" w:rsidRDefault="00CC2759" w:rsidP="008D13C9">
      <w:pPr>
        <w:rPr>
          <w:rFonts w:ascii="Avenir Roman" w:hAnsi="Avenir Roman" w:cs="Arial"/>
          <w:bCs/>
          <w:sz w:val="20"/>
          <w:szCs w:val="20"/>
        </w:rPr>
      </w:pPr>
      <w:r>
        <w:rPr>
          <w:rFonts w:ascii="Avenir Roman" w:hAnsi="Avenir Roman" w:cs="Arial"/>
          <w:bCs/>
          <w:sz w:val="20"/>
          <w:szCs w:val="20"/>
        </w:rPr>
        <w:t xml:space="preserve">Kritisch denken is hieronder ingedeeld </w:t>
      </w:r>
      <w:r w:rsidR="00613CF7">
        <w:rPr>
          <w:rFonts w:ascii="Avenir Roman" w:hAnsi="Avenir Roman" w:cs="Arial"/>
          <w:bCs/>
          <w:sz w:val="20"/>
          <w:szCs w:val="20"/>
        </w:rPr>
        <w:t xml:space="preserve">in een aantal fasen die samen kritisch denken zijn. </w:t>
      </w:r>
    </w:p>
    <w:p w14:paraId="60E41F93" w14:textId="77777777" w:rsidR="005A527F" w:rsidRPr="00CC2759" w:rsidRDefault="005A527F" w:rsidP="008D13C9">
      <w:pPr>
        <w:rPr>
          <w:rFonts w:ascii="Avenir Roman" w:hAnsi="Avenir Roman" w:cs="Arial"/>
          <w:bCs/>
          <w:sz w:val="20"/>
          <w:szCs w:val="20"/>
        </w:rPr>
      </w:pPr>
    </w:p>
    <w:tbl>
      <w:tblPr>
        <w:tblW w:w="10089" w:type="dxa"/>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5"/>
        <w:gridCol w:w="7934"/>
      </w:tblGrid>
      <w:tr w:rsidR="008B3E16" w:rsidRPr="00BB0AD9" w14:paraId="05A81C4D" w14:textId="77777777" w:rsidTr="00B241B5">
        <w:tc>
          <w:tcPr>
            <w:tcW w:w="2155" w:type="dxa"/>
            <w:tcBorders>
              <w:top w:val="single" w:sz="6" w:space="0" w:color="000000"/>
              <w:left w:val="single" w:sz="6" w:space="0" w:color="000000"/>
              <w:bottom w:val="single" w:sz="6" w:space="0" w:color="000000"/>
              <w:right w:val="single" w:sz="6" w:space="0" w:color="000000"/>
            </w:tcBorders>
            <w:shd w:val="clear" w:color="auto" w:fill="1F3864" w:themeFill="accent1" w:themeFillShade="80"/>
            <w:hideMark/>
          </w:tcPr>
          <w:p w14:paraId="24C9C88B" w14:textId="77777777" w:rsidR="008B3E16" w:rsidRPr="00BB0AD9" w:rsidRDefault="008B3E16" w:rsidP="00F1648C">
            <w:pPr>
              <w:tabs>
                <w:tab w:val="left" w:pos="5770"/>
              </w:tabs>
              <w:rPr>
                <w:rFonts w:ascii="Avenir Roman" w:hAnsi="Avenir Roman" w:cs="Arial"/>
                <w:b/>
                <w:sz w:val="20"/>
                <w:szCs w:val="20"/>
                <w:lang w:val="en-US"/>
              </w:rPr>
            </w:pPr>
            <w:proofErr w:type="spellStart"/>
            <w:r w:rsidRPr="00BB0AD9">
              <w:rPr>
                <w:rFonts w:ascii="Avenir Roman" w:hAnsi="Avenir Roman" w:cs="Arial"/>
                <w:b/>
                <w:sz w:val="20"/>
                <w:szCs w:val="20"/>
                <w:lang w:val="en-US"/>
              </w:rPr>
              <w:t>Kritisch</w:t>
            </w:r>
            <w:proofErr w:type="spellEnd"/>
            <w:r w:rsidRPr="00BB0AD9">
              <w:rPr>
                <w:rFonts w:ascii="Avenir Roman" w:hAnsi="Avenir Roman" w:cs="Arial"/>
                <w:b/>
                <w:sz w:val="20"/>
                <w:szCs w:val="20"/>
                <w:lang w:val="en-US"/>
              </w:rPr>
              <w:t xml:space="preserve"> </w:t>
            </w:r>
            <w:proofErr w:type="spellStart"/>
            <w:r w:rsidRPr="00BB0AD9">
              <w:rPr>
                <w:rFonts w:ascii="Avenir Roman" w:hAnsi="Avenir Roman" w:cs="Arial"/>
                <w:b/>
                <w:sz w:val="20"/>
                <w:szCs w:val="20"/>
                <w:lang w:val="en-US"/>
              </w:rPr>
              <w:t>denken</w:t>
            </w:r>
            <w:proofErr w:type="spellEnd"/>
          </w:p>
        </w:tc>
        <w:tc>
          <w:tcPr>
            <w:tcW w:w="7934" w:type="dxa"/>
            <w:tcBorders>
              <w:top w:val="single" w:sz="6" w:space="0" w:color="000000"/>
              <w:left w:val="single" w:sz="6" w:space="0" w:color="000000"/>
              <w:bottom w:val="single" w:sz="6" w:space="0" w:color="000000"/>
              <w:right w:val="single" w:sz="6" w:space="0" w:color="000000"/>
            </w:tcBorders>
            <w:shd w:val="clear" w:color="auto" w:fill="1F3864" w:themeFill="accent1" w:themeFillShade="80"/>
            <w:hideMark/>
          </w:tcPr>
          <w:p w14:paraId="6C1F3E5B" w14:textId="4F4E1BBD" w:rsidR="008B3E16" w:rsidRPr="00BB0AD9" w:rsidRDefault="008B3E16" w:rsidP="00217455">
            <w:pPr>
              <w:tabs>
                <w:tab w:val="center" w:pos="3859"/>
              </w:tabs>
              <w:spacing w:line="276" w:lineRule="auto"/>
              <w:rPr>
                <w:rFonts w:ascii="Avenir Roman" w:hAnsi="Avenir Roman" w:cs="Arial"/>
                <w:b/>
                <w:sz w:val="20"/>
                <w:szCs w:val="20"/>
                <w:lang w:val="en-US"/>
              </w:rPr>
            </w:pPr>
            <w:r w:rsidRPr="00BB0AD9">
              <w:rPr>
                <w:rFonts w:ascii="Avenir Roman" w:hAnsi="Avenir Roman" w:cs="Arial"/>
                <w:b/>
                <w:sz w:val="20"/>
                <w:szCs w:val="20"/>
                <w:lang w:val="en-US"/>
              </w:rPr>
              <w:t xml:space="preserve">De </w:t>
            </w:r>
            <w:proofErr w:type="spellStart"/>
            <w:r w:rsidRPr="00BB0AD9">
              <w:rPr>
                <w:rFonts w:ascii="Avenir Roman" w:hAnsi="Avenir Roman" w:cs="Arial"/>
                <w:b/>
                <w:sz w:val="20"/>
                <w:szCs w:val="20"/>
                <w:lang w:val="en-US"/>
              </w:rPr>
              <w:t>leerling</w:t>
            </w:r>
            <w:proofErr w:type="spellEnd"/>
            <w:r w:rsidRPr="00BB0AD9">
              <w:rPr>
                <w:rFonts w:ascii="Avenir Roman" w:hAnsi="Avenir Roman" w:cs="Arial"/>
                <w:b/>
                <w:sz w:val="20"/>
                <w:szCs w:val="20"/>
                <w:lang w:val="en-US"/>
              </w:rPr>
              <w:t>…</w:t>
            </w:r>
            <w:r w:rsidR="00217455" w:rsidRPr="00BB0AD9">
              <w:rPr>
                <w:rFonts w:ascii="Avenir Roman" w:hAnsi="Avenir Roman" w:cs="Arial"/>
                <w:b/>
                <w:sz w:val="20"/>
                <w:szCs w:val="20"/>
                <w:lang w:val="en-US"/>
              </w:rPr>
              <w:tab/>
            </w:r>
          </w:p>
        </w:tc>
      </w:tr>
      <w:tr w:rsidR="008B3E16" w:rsidRPr="00BB0AD9" w14:paraId="1AE6029D" w14:textId="77777777" w:rsidTr="00B241B5">
        <w:tc>
          <w:tcPr>
            <w:tcW w:w="2155" w:type="dxa"/>
            <w:tcBorders>
              <w:top w:val="single" w:sz="6" w:space="0" w:color="000000"/>
              <w:left w:val="single" w:sz="6" w:space="0" w:color="000000"/>
              <w:bottom w:val="single" w:sz="6" w:space="0" w:color="000000"/>
              <w:right w:val="single" w:sz="6" w:space="0" w:color="000000"/>
            </w:tcBorders>
            <w:hideMark/>
          </w:tcPr>
          <w:p w14:paraId="1D52778A"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Interpreteren</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7FC09A22" w14:textId="77777777" w:rsidR="008B3E16" w:rsidRPr="00BB0AD9" w:rsidRDefault="008B3E16" w:rsidP="00BD770F">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een onderwerp met eigen kennis en nieuw verworven informatie duiden</w:t>
            </w:r>
          </w:p>
        </w:tc>
      </w:tr>
      <w:tr w:rsidR="008B3E16" w:rsidRPr="00BB0AD9" w14:paraId="00A194C6" w14:textId="77777777" w:rsidTr="00B241B5">
        <w:tc>
          <w:tcPr>
            <w:tcW w:w="2155" w:type="dxa"/>
            <w:vMerge w:val="restart"/>
            <w:tcBorders>
              <w:top w:val="single" w:sz="6" w:space="0" w:color="000000"/>
              <w:left w:val="single" w:sz="6" w:space="0" w:color="000000"/>
              <w:bottom w:val="single" w:sz="6" w:space="0" w:color="000000"/>
              <w:right w:val="single" w:sz="6" w:space="0" w:color="000000"/>
            </w:tcBorders>
            <w:hideMark/>
          </w:tcPr>
          <w:p w14:paraId="04FF090C"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Analyseren</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470AB3D4" w14:textId="77777777" w:rsidR="008B3E16" w:rsidRPr="00BB0AD9" w:rsidRDefault="008B3E16" w:rsidP="00BD770F">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benodigde informatie verwerven, ordenen en structureren</w:t>
            </w:r>
          </w:p>
        </w:tc>
      </w:tr>
      <w:tr w:rsidR="008B3E16" w:rsidRPr="00BB0AD9" w14:paraId="2A722E1D"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51D531B7"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7AE125C0"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gevonden informatie beoordelen op bruikbaarheid, betrouwbaarheid en representativiteit</w:t>
            </w:r>
          </w:p>
        </w:tc>
      </w:tr>
      <w:tr w:rsidR="008B3E16" w:rsidRPr="00BB0AD9" w14:paraId="098C6055"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795FCFA5"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6BADE739" w14:textId="77777777" w:rsidR="008B3E16" w:rsidRPr="00BB0AD9" w:rsidRDefault="008B3E16" w:rsidP="0036204E">
            <w:pPr>
              <w:tabs>
                <w:tab w:val="left" w:pos="5770"/>
              </w:tabs>
              <w:spacing w:line="276" w:lineRule="auto"/>
              <w:rPr>
                <w:rFonts w:ascii="Avenir Roman" w:hAnsi="Avenir Roman" w:cs="Arial"/>
                <w:bCs/>
                <w:sz w:val="20"/>
                <w:szCs w:val="20"/>
                <w:lang w:val="en-US"/>
              </w:rPr>
            </w:pPr>
            <w:r w:rsidRPr="00BB0AD9">
              <w:rPr>
                <w:rFonts w:ascii="Avenir Roman" w:hAnsi="Avenir Roman" w:cs="Arial"/>
                <w:bCs/>
                <w:sz w:val="20"/>
                <w:szCs w:val="20"/>
                <w:lang w:val="en-US"/>
              </w:rPr>
              <w:t xml:space="preserve">Kan </w:t>
            </w:r>
            <w:proofErr w:type="spellStart"/>
            <w:r w:rsidRPr="00BB0AD9">
              <w:rPr>
                <w:rFonts w:ascii="Avenir Roman" w:hAnsi="Avenir Roman" w:cs="Arial"/>
                <w:bCs/>
                <w:sz w:val="20"/>
                <w:szCs w:val="20"/>
                <w:lang w:val="en-US"/>
              </w:rPr>
              <w:t>betekenisvolle</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vragen</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stellen</w:t>
            </w:r>
            <w:proofErr w:type="spellEnd"/>
          </w:p>
        </w:tc>
      </w:tr>
      <w:tr w:rsidR="008B3E16" w:rsidRPr="00BB0AD9" w14:paraId="1580C0A6" w14:textId="77777777" w:rsidTr="00B241B5">
        <w:tc>
          <w:tcPr>
            <w:tcW w:w="2155" w:type="dxa"/>
            <w:vMerge w:val="restart"/>
            <w:tcBorders>
              <w:top w:val="single" w:sz="6" w:space="0" w:color="000000"/>
              <w:left w:val="single" w:sz="6" w:space="0" w:color="000000"/>
              <w:bottom w:val="single" w:sz="6" w:space="0" w:color="000000"/>
              <w:right w:val="single" w:sz="6" w:space="0" w:color="000000"/>
            </w:tcBorders>
            <w:hideMark/>
          </w:tcPr>
          <w:p w14:paraId="695862A3"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Evalueren</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7ECCE52C" w14:textId="77777777" w:rsidR="008B3E16" w:rsidRPr="00BB0AD9" w:rsidRDefault="008B3E16" w:rsidP="00BD770F">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(vakinhoudelijke) argumenten of criteria gebruiken voor een waardering van of mening over een onderwerp</w:t>
            </w:r>
          </w:p>
        </w:tc>
      </w:tr>
      <w:tr w:rsidR="008B3E16" w:rsidRPr="00BB0AD9" w14:paraId="67B95C50"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076B56EE"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3BF2ABE6"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belangen van mensen of groepen onderscheiden en brengt deze in verband met een ingenomen standpunt</w:t>
            </w:r>
          </w:p>
        </w:tc>
      </w:tr>
      <w:tr w:rsidR="008B3E16" w:rsidRPr="00BB0AD9" w14:paraId="27F65F3C"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4D174706"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110C827B"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zich verplaatsen in opvattingen, waarden en motieven van anderen</w:t>
            </w:r>
          </w:p>
        </w:tc>
      </w:tr>
      <w:tr w:rsidR="008B3E16" w:rsidRPr="00BB0AD9" w14:paraId="7F00E8B6"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31B03D44"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512B2395"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opvattingen, waarden en motieven van anderen vergelijken met die van zichzelf</w:t>
            </w:r>
          </w:p>
        </w:tc>
      </w:tr>
      <w:tr w:rsidR="008B3E16" w:rsidRPr="00BB0AD9" w14:paraId="01631E96"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60EC894C"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6D5C1A20" w14:textId="77777777" w:rsidR="008B3E16" w:rsidRPr="00BB0AD9" w:rsidRDefault="008B3E16" w:rsidP="0036204E">
            <w:pPr>
              <w:tabs>
                <w:tab w:val="left" w:pos="5770"/>
              </w:tabs>
              <w:spacing w:line="276" w:lineRule="auto"/>
              <w:rPr>
                <w:rFonts w:ascii="Avenir Roman" w:hAnsi="Avenir Roman" w:cs="Arial"/>
                <w:bCs/>
                <w:sz w:val="20"/>
                <w:szCs w:val="20"/>
                <w:lang w:val="en-US"/>
              </w:rPr>
            </w:pPr>
            <w:r w:rsidRPr="00BB0AD9">
              <w:rPr>
                <w:rFonts w:ascii="Avenir Roman" w:hAnsi="Avenir Roman" w:cs="Arial"/>
                <w:bCs/>
                <w:sz w:val="20"/>
                <w:szCs w:val="20"/>
                <w:lang w:val="en-US"/>
              </w:rPr>
              <w:t xml:space="preserve">Kan </w:t>
            </w:r>
            <w:proofErr w:type="spellStart"/>
            <w:r w:rsidRPr="00BB0AD9">
              <w:rPr>
                <w:rFonts w:ascii="Avenir Roman" w:hAnsi="Avenir Roman" w:cs="Arial"/>
                <w:bCs/>
                <w:sz w:val="20"/>
                <w:szCs w:val="20"/>
                <w:lang w:val="en-US"/>
              </w:rPr>
              <w:t>ingenomen</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standpunten</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herkennen</w:t>
            </w:r>
            <w:proofErr w:type="spellEnd"/>
          </w:p>
        </w:tc>
      </w:tr>
      <w:tr w:rsidR="008B3E16" w:rsidRPr="00BB0AD9" w14:paraId="48654B6F"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529915C4" w14:textId="77777777" w:rsidR="008B3E16" w:rsidRPr="00BB0AD9" w:rsidRDefault="008B3E16" w:rsidP="0036204E">
            <w:pPr>
              <w:tabs>
                <w:tab w:val="left" w:pos="5770"/>
              </w:tabs>
              <w:spacing w:line="276" w:lineRule="auto"/>
              <w:rPr>
                <w:rFonts w:ascii="Avenir Roman" w:hAnsi="Avenir Roman" w:cs="Arial"/>
                <w:bCs/>
                <w:sz w:val="20"/>
                <w:szCs w:val="20"/>
                <w:lang w:val="en-US"/>
              </w:rPr>
            </w:pPr>
          </w:p>
        </w:tc>
        <w:tc>
          <w:tcPr>
            <w:tcW w:w="7934" w:type="dxa"/>
            <w:tcBorders>
              <w:top w:val="single" w:sz="6" w:space="0" w:color="000000"/>
              <w:left w:val="single" w:sz="6" w:space="0" w:color="000000"/>
              <w:bottom w:val="single" w:sz="6" w:space="0" w:color="000000"/>
              <w:right w:val="single" w:sz="6" w:space="0" w:color="000000"/>
            </w:tcBorders>
            <w:hideMark/>
          </w:tcPr>
          <w:p w14:paraId="55E4DFA9" w14:textId="77777777" w:rsidR="008B3E16" w:rsidRPr="00BB0AD9" w:rsidRDefault="008B3E16" w:rsidP="0036204E">
            <w:pPr>
              <w:tabs>
                <w:tab w:val="left" w:pos="5770"/>
              </w:tabs>
              <w:spacing w:line="276" w:lineRule="auto"/>
              <w:rPr>
                <w:rFonts w:ascii="Avenir Roman" w:hAnsi="Avenir Roman" w:cs="Arial"/>
                <w:bCs/>
                <w:sz w:val="20"/>
                <w:szCs w:val="20"/>
                <w:lang w:val="en-US"/>
              </w:rPr>
            </w:pPr>
            <w:r w:rsidRPr="00BB0AD9">
              <w:rPr>
                <w:rFonts w:ascii="Avenir Roman" w:hAnsi="Avenir Roman" w:cs="Arial"/>
                <w:bCs/>
                <w:sz w:val="20"/>
                <w:szCs w:val="20"/>
                <w:lang w:val="en-US"/>
              </w:rPr>
              <w:t xml:space="preserve">Kan </w:t>
            </w:r>
            <w:proofErr w:type="spellStart"/>
            <w:r w:rsidRPr="00BB0AD9">
              <w:rPr>
                <w:rFonts w:ascii="Avenir Roman" w:hAnsi="Avenir Roman" w:cs="Arial"/>
                <w:bCs/>
                <w:sz w:val="20"/>
                <w:szCs w:val="20"/>
                <w:lang w:val="en-US"/>
              </w:rPr>
              <w:t>vooroordelen</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herkennen</w:t>
            </w:r>
            <w:proofErr w:type="spellEnd"/>
          </w:p>
        </w:tc>
      </w:tr>
      <w:tr w:rsidR="008B3E16" w:rsidRPr="00BB0AD9" w14:paraId="0C7FC661" w14:textId="77777777" w:rsidTr="00B241B5">
        <w:tc>
          <w:tcPr>
            <w:tcW w:w="2155" w:type="dxa"/>
            <w:vMerge w:val="restart"/>
            <w:tcBorders>
              <w:top w:val="single" w:sz="6" w:space="0" w:color="000000"/>
              <w:left w:val="single" w:sz="6" w:space="0" w:color="000000"/>
              <w:bottom w:val="single" w:sz="6" w:space="0" w:color="000000"/>
              <w:right w:val="single" w:sz="6" w:space="0" w:color="000000"/>
            </w:tcBorders>
            <w:hideMark/>
          </w:tcPr>
          <w:p w14:paraId="710BB085"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Concluderen</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687FDE4B" w14:textId="77777777" w:rsidR="008B3E16" w:rsidRPr="00BB0AD9" w:rsidRDefault="008B3E16" w:rsidP="00BD770F">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conclusies trekken op basis van alle relevante informatie</w:t>
            </w:r>
          </w:p>
        </w:tc>
      </w:tr>
      <w:tr w:rsidR="008B3E16" w:rsidRPr="00BB0AD9" w14:paraId="5A7DF62C"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1CEA36A1"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603E8B96"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aangeven welke consequenties volgen uit de conclusies</w:t>
            </w:r>
          </w:p>
        </w:tc>
      </w:tr>
      <w:tr w:rsidR="008B3E16" w:rsidRPr="00BB0AD9" w14:paraId="1069728D"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2D59D96A"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6AF692C5"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Accepteert kritiek van anderen en weegt die kritiek</w:t>
            </w:r>
          </w:p>
        </w:tc>
      </w:tr>
      <w:tr w:rsidR="008B3E16" w:rsidRPr="00BB0AD9" w14:paraId="43F22D42" w14:textId="77777777" w:rsidTr="00B241B5">
        <w:tc>
          <w:tcPr>
            <w:tcW w:w="2155" w:type="dxa"/>
            <w:vMerge w:val="restart"/>
            <w:tcBorders>
              <w:top w:val="single" w:sz="6" w:space="0" w:color="000000"/>
              <w:left w:val="single" w:sz="6" w:space="0" w:color="000000"/>
              <w:bottom w:val="single" w:sz="6" w:space="0" w:color="000000"/>
              <w:right w:val="single" w:sz="6" w:space="0" w:color="000000"/>
            </w:tcBorders>
            <w:hideMark/>
          </w:tcPr>
          <w:p w14:paraId="385C3CC0"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Uitleggen</w:t>
            </w:r>
            <w:proofErr w:type="spellEnd"/>
            <w:r w:rsidRPr="00BB0AD9">
              <w:rPr>
                <w:rFonts w:ascii="Avenir Roman" w:hAnsi="Avenir Roman" w:cs="Arial"/>
                <w:bCs/>
                <w:sz w:val="20"/>
                <w:szCs w:val="20"/>
                <w:lang w:val="en-US"/>
              </w:rPr>
              <w:t xml:space="preserve"> / </w:t>
            </w:r>
            <w:proofErr w:type="spellStart"/>
            <w:r w:rsidRPr="00BB0AD9">
              <w:rPr>
                <w:rFonts w:ascii="Avenir Roman" w:hAnsi="Avenir Roman" w:cs="Arial"/>
                <w:bCs/>
                <w:sz w:val="20"/>
                <w:szCs w:val="20"/>
                <w:lang w:val="en-US"/>
              </w:rPr>
              <w:t>beargumenteren</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45936E10" w14:textId="77777777" w:rsidR="008B3E16" w:rsidRPr="00BB0AD9" w:rsidRDefault="008B3E16" w:rsidP="00BD770F">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de conclusie beargumenteren of onderbouwen</w:t>
            </w:r>
          </w:p>
        </w:tc>
      </w:tr>
      <w:tr w:rsidR="008B3E16" w:rsidRPr="00BB0AD9" w14:paraId="7F14A926"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3CBF27D3"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0C67A43E"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Kan uitleggen hoe het uiteindelijke oordeel tot stand is gekomen</w:t>
            </w:r>
          </w:p>
        </w:tc>
      </w:tr>
      <w:tr w:rsidR="008B3E16" w:rsidRPr="00BB0AD9" w14:paraId="34C3C420" w14:textId="77777777" w:rsidTr="00B241B5">
        <w:tc>
          <w:tcPr>
            <w:tcW w:w="2155" w:type="dxa"/>
            <w:vMerge w:val="restart"/>
            <w:tcBorders>
              <w:top w:val="single" w:sz="6" w:space="0" w:color="000000"/>
              <w:left w:val="single" w:sz="6" w:space="0" w:color="000000"/>
              <w:bottom w:val="single" w:sz="6" w:space="0" w:color="000000"/>
              <w:right w:val="single" w:sz="6" w:space="0" w:color="000000"/>
            </w:tcBorders>
            <w:hideMark/>
          </w:tcPr>
          <w:p w14:paraId="56AA13B6"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Houding</w:t>
            </w:r>
            <w:proofErr w:type="spellEnd"/>
          </w:p>
        </w:tc>
        <w:tc>
          <w:tcPr>
            <w:tcW w:w="7934" w:type="dxa"/>
            <w:tcBorders>
              <w:top w:val="single" w:sz="6" w:space="0" w:color="000000"/>
              <w:left w:val="single" w:sz="6" w:space="0" w:color="000000"/>
              <w:bottom w:val="single" w:sz="6" w:space="0" w:color="000000"/>
              <w:right w:val="single" w:sz="6" w:space="0" w:color="000000"/>
            </w:tcBorders>
            <w:hideMark/>
          </w:tcPr>
          <w:p w14:paraId="55C2FF2A" w14:textId="77777777" w:rsidR="008B3E16" w:rsidRPr="00BB0AD9" w:rsidRDefault="008B3E16" w:rsidP="00BD770F">
            <w:pPr>
              <w:tabs>
                <w:tab w:val="left" w:pos="5770"/>
              </w:tabs>
              <w:spacing w:line="276" w:lineRule="auto"/>
              <w:rPr>
                <w:rFonts w:ascii="Avenir Roman" w:hAnsi="Avenir Roman" w:cs="Arial"/>
                <w:bCs/>
                <w:sz w:val="20"/>
                <w:szCs w:val="20"/>
                <w:lang w:val="en-US"/>
              </w:rPr>
            </w:pPr>
            <w:proofErr w:type="spellStart"/>
            <w:r w:rsidRPr="00BB0AD9">
              <w:rPr>
                <w:rFonts w:ascii="Avenir Roman" w:hAnsi="Avenir Roman" w:cs="Arial"/>
                <w:bCs/>
                <w:sz w:val="20"/>
                <w:szCs w:val="20"/>
                <w:lang w:val="en-US"/>
              </w:rPr>
              <w:t>Heeft</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een</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onderzoekende</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houding</w:t>
            </w:r>
            <w:proofErr w:type="spellEnd"/>
          </w:p>
        </w:tc>
      </w:tr>
      <w:tr w:rsidR="008B3E16" w:rsidRPr="00BB0AD9" w14:paraId="3C221158"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5547DF9B" w14:textId="77777777" w:rsidR="008B3E16" w:rsidRPr="00BB0AD9" w:rsidRDefault="008B3E16" w:rsidP="0036204E">
            <w:pPr>
              <w:tabs>
                <w:tab w:val="left" w:pos="5770"/>
              </w:tabs>
              <w:spacing w:line="276" w:lineRule="auto"/>
              <w:rPr>
                <w:rFonts w:ascii="Avenir Roman" w:hAnsi="Avenir Roman" w:cs="Arial"/>
                <w:bCs/>
                <w:sz w:val="20"/>
                <w:szCs w:val="20"/>
                <w:lang w:val="en-US"/>
              </w:rPr>
            </w:pPr>
          </w:p>
        </w:tc>
        <w:tc>
          <w:tcPr>
            <w:tcW w:w="7934" w:type="dxa"/>
            <w:tcBorders>
              <w:top w:val="single" w:sz="6" w:space="0" w:color="000000"/>
              <w:left w:val="single" w:sz="6" w:space="0" w:color="000000"/>
              <w:bottom w:val="single" w:sz="6" w:space="0" w:color="000000"/>
              <w:right w:val="single" w:sz="6" w:space="0" w:color="000000"/>
            </w:tcBorders>
            <w:hideMark/>
          </w:tcPr>
          <w:p w14:paraId="415A314C" w14:textId="77777777" w:rsidR="008B3E16" w:rsidRPr="00BB0AD9" w:rsidRDefault="008B3E16" w:rsidP="0036204E">
            <w:pPr>
              <w:tabs>
                <w:tab w:val="left" w:pos="5770"/>
              </w:tabs>
              <w:spacing w:line="276" w:lineRule="auto"/>
              <w:rPr>
                <w:rFonts w:ascii="Avenir Roman" w:hAnsi="Avenir Roman" w:cs="Arial"/>
                <w:bCs/>
                <w:sz w:val="20"/>
                <w:szCs w:val="20"/>
                <w:lang w:val="en-US"/>
              </w:rPr>
            </w:pPr>
            <w:r w:rsidRPr="00BB0AD9">
              <w:rPr>
                <w:rFonts w:ascii="Avenir Roman" w:hAnsi="Avenir Roman" w:cs="Arial"/>
                <w:bCs/>
                <w:sz w:val="20"/>
                <w:szCs w:val="20"/>
                <w:lang w:val="en-US"/>
              </w:rPr>
              <w:t xml:space="preserve">Wil </w:t>
            </w:r>
            <w:proofErr w:type="spellStart"/>
            <w:r w:rsidRPr="00BB0AD9">
              <w:rPr>
                <w:rFonts w:ascii="Avenir Roman" w:hAnsi="Avenir Roman" w:cs="Arial"/>
                <w:bCs/>
                <w:sz w:val="20"/>
                <w:szCs w:val="20"/>
                <w:lang w:val="en-US"/>
              </w:rPr>
              <w:t>goed</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geïnformeerd</w:t>
            </w:r>
            <w:proofErr w:type="spellEnd"/>
            <w:r w:rsidRPr="00BB0AD9">
              <w:rPr>
                <w:rFonts w:ascii="Avenir Roman" w:hAnsi="Avenir Roman" w:cs="Arial"/>
                <w:bCs/>
                <w:sz w:val="20"/>
                <w:szCs w:val="20"/>
                <w:lang w:val="en-US"/>
              </w:rPr>
              <w:t xml:space="preserve"> </w:t>
            </w:r>
            <w:proofErr w:type="spellStart"/>
            <w:r w:rsidRPr="00BB0AD9">
              <w:rPr>
                <w:rFonts w:ascii="Avenir Roman" w:hAnsi="Avenir Roman" w:cs="Arial"/>
                <w:bCs/>
                <w:sz w:val="20"/>
                <w:szCs w:val="20"/>
                <w:lang w:val="en-US"/>
              </w:rPr>
              <w:t>zijn</w:t>
            </w:r>
            <w:proofErr w:type="spellEnd"/>
          </w:p>
        </w:tc>
      </w:tr>
      <w:tr w:rsidR="008B3E16" w:rsidRPr="00BB0AD9" w14:paraId="4B371A81"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0200238E" w14:textId="77777777" w:rsidR="008B3E16" w:rsidRPr="00BB0AD9" w:rsidRDefault="008B3E16" w:rsidP="0036204E">
            <w:pPr>
              <w:tabs>
                <w:tab w:val="left" w:pos="5770"/>
              </w:tabs>
              <w:spacing w:line="276" w:lineRule="auto"/>
              <w:rPr>
                <w:rFonts w:ascii="Avenir Roman" w:hAnsi="Avenir Roman" w:cs="Arial"/>
                <w:bCs/>
                <w:sz w:val="20"/>
                <w:szCs w:val="20"/>
                <w:lang w:val="en-US"/>
              </w:rPr>
            </w:pPr>
          </w:p>
        </w:tc>
        <w:tc>
          <w:tcPr>
            <w:tcW w:w="7934" w:type="dxa"/>
            <w:tcBorders>
              <w:top w:val="single" w:sz="6" w:space="0" w:color="000000"/>
              <w:left w:val="single" w:sz="6" w:space="0" w:color="000000"/>
              <w:bottom w:val="single" w:sz="6" w:space="0" w:color="000000"/>
              <w:right w:val="single" w:sz="6" w:space="0" w:color="000000"/>
            </w:tcBorders>
            <w:hideMark/>
          </w:tcPr>
          <w:p w14:paraId="5A60B61B"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Heeft vertrouwen in het eigen vermogen tot redeneren</w:t>
            </w:r>
          </w:p>
        </w:tc>
      </w:tr>
      <w:tr w:rsidR="008B3E16" w:rsidRPr="00BB0AD9" w14:paraId="3F48881F"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1C00988A"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5DE89928"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Staat open voor verschillende wereldbeelden</w:t>
            </w:r>
          </w:p>
        </w:tc>
      </w:tr>
      <w:tr w:rsidR="008B3E16" w:rsidRPr="00BB0AD9" w14:paraId="5AC26ED8"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5C9AD903"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3B843A6E"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Accepteert dat iemand een andere mening kan hebben</w:t>
            </w:r>
          </w:p>
        </w:tc>
      </w:tr>
      <w:tr w:rsidR="008B3E16" w:rsidRPr="00BB0AD9" w14:paraId="5D0DDDBD"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702328FC"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0FE8478E"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Gaat respectvol om met de mening van anderen</w:t>
            </w:r>
          </w:p>
        </w:tc>
      </w:tr>
      <w:tr w:rsidR="008B3E16" w:rsidRPr="00BB0AD9" w14:paraId="7B919A0F"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78007C9D"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45B994E3"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Is zich bewust van mogelijke persoonlijke vooroordelen</w:t>
            </w:r>
          </w:p>
        </w:tc>
      </w:tr>
      <w:tr w:rsidR="008B3E16" w:rsidRPr="00BB0AD9" w14:paraId="0A51E0D3"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1BD02A3C" w14:textId="77777777" w:rsidR="008B3E16" w:rsidRPr="00BB0AD9" w:rsidRDefault="008B3E16" w:rsidP="0036204E">
            <w:pPr>
              <w:tabs>
                <w:tab w:val="left" w:pos="5770"/>
              </w:tabs>
              <w:spacing w:line="276" w:lineRule="auto"/>
              <w:rPr>
                <w:rFonts w:ascii="Avenir Roman" w:hAnsi="Avenir Roman" w:cs="Arial"/>
                <w:bCs/>
                <w:sz w:val="20"/>
                <w:szCs w:val="20"/>
              </w:rPr>
            </w:pPr>
          </w:p>
        </w:tc>
        <w:tc>
          <w:tcPr>
            <w:tcW w:w="7934" w:type="dxa"/>
            <w:tcBorders>
              <w:top w:val="single" w:sz="6" w:space="0" w:color="000000"/>
              <w:left w:val="single" w:sz="6" w:space="0" w:color="000000"/>
              <w:bottom w:val="single" w:sz="6" w:space="0" w:color="000000"/>
              <w:right w:val="single" w:sz="6" w:space="0" w:color="000000"/>
            </w:tcBorders>
            <w:hideMark/>
          </w:tcPr>
          <w:p w14:paraId="1BF11225" w14:textId="77777777" w:rsidR="008B3E16" w:rsidRPr="00BB0AD9" w:rsidRDefault="008B3E16" w:rsidP="0036204E">
            <w:pPr>
              <w:tabs>
                <w:tab w:val="left" w:pos="5770"/>
              </w:tabs>
              <w:spacing w:line="276" w:lineRule="auto"/>
              <w:rPr>
                <w:rFonts w:ascii="Avenir Roman" w:hAnsi="Avenir Roman" w:cs="Arial"/>
                <w:bCs/>
                <w:sz w:val="20"/>
                <w:szCs w:val="20"/>
                <w:lang w:val="en-US"/>
              </w:rPr>
            </w:pPr>
            <w:r w:rsidRPr="00BB0AD9">
              <w:rPr>
                <w:rFonts w:ascii="Avenir Roman" w:hAnsi="Avenir Roman" w:cs="Arial"/>
                <w:bCs/>
                <w:sz w:val="20"/>
                <w:szCs w:val="20"/>
                <w:lang w:val="en-US"/>
              </w:rPr>
              <w:t xml:space="preserve">Is </w:t>
            </w:r>
            <w:proofErr w:type="spellStart"/>
            <w:r w:rsidRPr="00BB0AD9">
              <w:rPr>
                <w:rFonts w:ascii="Avenir Roman" w:hAnsi="Avenir Roman" w:cs="Arial"/>
                <w:bCs/>
                <w:sz w:val="20"/>
                <w:szCs w:val="20"/>
                <w:lang w:val="en-US"/>
              </w:rPr>
              <w:t>zorgvuldig</w:t>
            </w:r>
            <w:proofErr w:type="spellEnd"/>
            <w:r w:rsidRPr="00BB0AD9">
              <w:rPr>
                <w:rFonts w:ascii="Avenir Roman" w:hAnsi="Avenir Roman" w:cs="Arial"/>
                <w:bCs/>
                <w:sz w:val="20"/>
                <w:szCs w:val="20"/>
                <w:lang w:val="en-US"/>
              </w:rPr>
              <w:t xml:space="preserve"> in </w:t>
            </w:r>
            <w:proofErr w:type="spellStart"/>
            <w:r w:rsidRPr="00BB0AD9">
              <w:rPr>
                <w:rFonts w:ascii="Avenir Roman" w:hAnsi="Avenir Roman" w:cs="Arial"/>
                <w:bCs/>
                <w:sz w:val="20"/>
                <w:szCs w:val="20"/>
                <w:lang w:val="en-US"/>
              </w:rPr>
              <w:t>oordelen</w:t>
            </w:r>
            <w:proofErr w:type="spellEnd"/>
          </w:p>
        </w:tc>
      </w:tr>
      <w:tr w:rsidR="008B3E16" w:rsidRPr="00BB0AD9" w14:paraId="2886B0E0" w14:textId="77777777" w:rsidTr="00B241B5">
        <w:tc>
          <w:tcPr>
            <w:tcW w:w="2155" w:type="dxa"/>
            <w:vMerge/>
            <w:tcBorders>
              <w:top w:val="single" w:sz="6" w:space="0" w:color="000000"/>
              <w:left w:val="single" w:sz="6" w:space="0" w:color="000000"/>
              <w:bottom w:val="single" w:sz="6" w:space="0" w:color="000000"/>
              <w:right w:val="single" w:sz="6" w:space="0" w:color="000000"/>
            </w:tcBorders>
            <w:vAlign w:val="center"/>
            <w:hideMark/>
          </w:tcPr>
          <w:p w14:paraId="022AA7CB" w14:textId="77777777" w:rsidR="008B3E16" w:rsidRPr="00BB0AD9" w:rsidRDefault="008B3E16" w:rsidP="0036204E">
            <w:pPr>
              <w:tabs>
                <w:tab w:val="left" w:pos="5770"/>
              </w:tabs>
              <w:spacing w:line="276" w:lineRule="auto"/>
              <w:rPr>
                <w:rFonts w:ascii="Avenir Roman" w:hAnsi="Avenir Roman" w:cs="Arial"/>
                <w:bCs/>
                <w:sz w:val="20"/>
                <w:szCs w:val="20"/>
                <w:lang w:val="en-US"/>
              </w:rPr>
            </w:pPr>
          </w:p>
        </w:tc>
        <w:tc>
          <w:tcPr>
            <w:tcW w:w="7934" w:type="dxa"/>
            <w:tcBorders>
              <w:top w:val="single" w:sz="6" w:space="0" w:color="000000"/>
              <w:left w:val="single" w:sz="6" w:space="0" w:color="000000"/>
              <w:bottom w:val="single" w:sz="6" w:space="0" w:color="000000"/>
              <w:right w:val="single" w:sz="6" w:space="0" w:color="000000"/>
            </w:tcBorders>
            <w:hideMark/>
          </w:tcPr>
          <w:p w14:paraId="3973BF82" w14:textId="77777777" w:rsidR="008B3E16" w:rsidRPr="00BB0AD9" w:rsidRDefault="008B3E16" w:rsidP="0036204E">
            <w:pPr>
              <w:tabs>
                <w:tab w:val="left" w:pos="5770"/>
              </w:tabs>
              <w:spacing w:line="276" w:lineRule="auto"/>
              <w:rPr>
                <w:rFonts w:ascii="Avenir Roman" w:hAnsi="Avenir Roman" w:cs="Arial"/>
                <w:bCs/>
                <w:sz w:val="20"/>
                <w:szCs w:val="20"/>
              </w:rPr>
            </w:pPr>
            <w:r w:rsidRPr="00BB0AD9">
              <w:rPr>
                <w:rFonts w:ascii="Avenir Roman" w:hAnsi="Avenir Roman" w:cs="Arial"/>
                <w:bCs/>
                <w:sz w:val="20"/>
                <w:szCs w:val="20"/>
              </w:rPr>
              <w:t>Is bereid om eigen zienswijzen te heroverwegen of te herzien</w:t>
            </w:r>
          </w:p>
        </w:tc>
      </w:tr>
    </w:tbl>
    <w:p w14:paraId="190F144A" w14:textId="77777777" w:rsidR="003539A7" w:rsidRDefault="003539A7">
      <w:pPr>
        <w:rPr>
          <w:rFonts w:ascii="Avenir Roman" w:hAnsi="Avenir Roman" w:cs="Arial"/>
          <w:bCs/>
          <w:sz w:val="20"/>
          <w:szCs w:val="20"/>
        </w:rPr>
      </w:pPr>
      <w:r>
        <w:rPr>
          <w:rFonts w:ascii="Avenir Roman" w:hAnsi="Avenir Roman" w:cs="Arial"/>
          <w:bCs/>
          <w:sz w:val="20"/>
          <w:szCs w:val="20"/>
        </w:rPr>
        <w:br w:type="page"/>
      </w:r>
    </w:p>
    <w:p w14:paraId="3C8EF930" w14:textId="2E4B47D2" w:rsidR="008B3E16" w:rsidRDefault="009D3570" w:rsidP="00F23595">
      <w:pPr>
        <w:tabs>
          <w:tab w:val="left" w:pos="5770"/>
        </w:tabs>
        <w:spacing w:before="200" w:after="200" w:line="276" w:lineRule="auto"/>
        <w:rPr>
          <w:rFonts w:ascii="Avenir Roman" w:hAnsi="Avenir Roman" w:cs="Arial"/>
          <w:bCs/>
          <w:sz w:val="20"/>
          <w:szCs w:val="20"/>
        </w:rPr>
      </w:pPr>
      <w:r>
        <w:rPr>
          <w:rFonts w:ascii="Avenir Roman" w:hAnsi="Avenir Roman" w:cs="Arial"/>
          <w:bCs/>
          <w:sz w:val="20"/>
          <w:szCs w:val="20"/>
        </w:rPr>
        <w:lastRenderedPageBreak/>
        <w:t xml:space="preserve">Welke fase is </w:t>
      </w:r>
      <w:r w:rsidR="00531BB4">
        <w:rPr>
          <w:rFonts w:ascii="Avenir Roman" w:hAnsi="Avenir Roman" w:cs="Arial"/>
          <w:bCs/>
          <w:sz w:val="20"/>
          <w:szCs w:val="20"/>
        </w:rPr>
        <w:t>het belangrijkste vind jij?</w:t>
      </w:r>
    </w:p>
    <w:p w14:paraId="7A372A24" w14:textId="77777777" w:rsidR="004773B7" w:rsidRDefault="00531BB4" w:rsidP="00F23595">
      <w:pPr>
        <w:tabs>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3158AF60" w14:textId="3EA5636A" w:rsidR="004773B7" w:rsidRDefault="004773B7" w:rsidP="004773B7">
      <w:pPr>
        <w:tabs>
          <w:tab w:val="left" w:pos="5770"/>
        </w:tabs>
        <w:spacing w:before="200" w:after="200" w:line="276" w:lineRule="auto"/>
        <w:rPr>
          <w:rFonts w:ascii="Avenir Roman" w:hAnsi="Avenir Roman" w:cs="Arial"/>
          <w:bCs/>
          <w:sz w:val="20"/>
          <w:szCs w:val="20"/>
        </w:rPr>
      </w:pPr>
      <w:r>
        <w:rPr>
          <w:rFonts w:ascii="Avenir Roman" w:hAnsi="Avenir Roman" w:cs="Arial"/>
          <w:bCs/>
          <w:sz w:val="20"/>
          <w:szCs w:val="20"/>
        </w:rPr>
        <w:t xml:space="preserve">Welke fase </w:t>
      </w:r>
      <w:r w:rsidR="001F627F">
        <w:rPr>
          <w:rFonts w:ascii="Avenir Roman" w:hAnsi="Avenir Roman" w:cs="Arial"/>
          <w:bCs/>
          <w:sz w:val="20"/>
          <w:szCs w:val="20"/>
        </w:rPr>
        <w:t>past het best bij jou</w:t>
      </w:r>
      <w:r>
        <w:rPr>
          <w:rFonts w:ascii="Avenir Roman" w:hAnsi="Avenir Roman" w:cs="Arial"/>
          <w:bCs/>
          <w:sz w:val="20"/>
          <w:szCs w:val="20"/>
        </w:rPr>
        <w:t>?</w:t>
      </w:r>
    </w:p>
    <w:p w14:paraId="6717AA90" w14:textId="77777777" w:rsidR="00154852" w:rsidRDefault="004773B7" w:rsidP="00154852">
      <w:pPr>
        <w:tabs>
          <w:tab w:val="left" w:pos="5770"/>
        </w:tabs>
        <w:spacing w:before="200" w:after="200" w:line="276" w:lineRule="auto"/>
        <w:rPr>
          <w:rFonts w:ascii="Avenir Roman" w:hAnsi="Avenir Roman" w:cs="Arial"/>
          <w:bCs/>
          <w:sz w:val="20"/>
          <w:szCs w:val="20"/>
        </w:rPr>
      </w:pPr>
      <w:r w:rsidRPr="00F23595">
        <w:rPr>
          <w:rFonts w:ascii="Avenir Roman" w:hAnsi="Avenir Roman" w:cs="Arial"/>
          <w:sz w:val="20"/>
          <w:szCs w:val="20"/>
        </w:rPr>
        <w:t>……………………………….……………………………….………………………………………………….……………….……………………………….………………………………………………………………….……………………………….………………………………………………………………….……………………….……….………………………………………………………………….……………………………….…………………………………………………</w:t>
      </w:r>
      <w:r w:rsidR="00531BB4" w:rsidRPr="00F23595">
        <w:rPr>
          <w:rFonts w:ascii="Avenir Roman" w:hAnsi="Avenir Roman" w:cs="Arial"/>
          <w:sz w:val="20"/>
          <w:szCs w:val="20"/>
        </w:rPr>
        <w:br/>
      </w:r>
    </w:p>
    <w:p w14:paraId="7D3BE381" w14:textId="6232D034" w:rsidR="00154852" w:rsidRDefault="00154852" w:rsidP="00154852">
      <w:pPr>
        <w:tabs>
          <w:tab w:val="left" w:pos="5770"/>
        </w:tabs>
        <w:spacing w:before="200" w:after="200" w:line="276" w:lineRule="auto"/>
        <w:rPr>
          <w:rFonts w:ascii="Avenir Roman" w:hAnsi="Avenir Roman" w:cs="Arial"/>
          <w:bCs/>
          <w:sz w:val="20"/>
          <w:szCs w:val="20"/>
        </w:rPr>
      </w:pPr>
      <w:r>
        <w:rPr>
          <w:rFonts w:ascii="Avenir Roman" w:hAnsi="Avenir Roman" w:cs="Arial"/>
          <w:bCs/>
          <w:sz w:val="20"/>
          <w:szCs w:val="20"/>
        </w:rPr>
        <w:t>Waar zou je nog veel kunnen leren? En welk doel stel je dan voor jezelf?</w:t>
      </w:r>
    </w:p>
    <w:p w14:paraId="60F0DD28" w14:textId="7D93CDEF" w:rsidR="001F627F" w:rsidRDefault="00154852" w:rsidP="00154852">
      <w:pPr>
        <w:tabs>
          <w:tab w:val="left" w:pos="5770"/>
        </w:tabs>
        <w:spacing w:before="200" w:after="200" w:line="276" w:lineRule="auto"/>
        <w:rPr>
          <w:rFonts w:ascii="Avenir Roman" w:hAnsi="Avenir Roman" w:cs="Arial"/>
          <w:b/>
          <w:sz w:val="22"/>
          <w:szCs w:val="22"/>
        </w:rPr>
      </w:pPr>
      <w:r w:rsidRPr="00F23595">
        <w:rPr>
          <w:rFonts w:ascii="Avenir Roman" w:hAnsi="Avenir Roman" w:cs="Arial"/>
          <w:sz w:val="20"/>
          <w:szCs w:val="20"/>
        </w:rPr>
        <w:t>……………………………….……………………………….………………………………………………….……………….……………………………….………………………………………………………………….……………………………….………………………………………………………………….……………………….……….………………………………………………………………….……………………………….…………………………………………………</w:t>
      </w:r>
    </w:p>
    <w:p w14:paraId="113B8053" w14:textId="77777777" w:rsidR="001F627F" w:rsidRDefault="001F627F">
      <w:pPr>
        <w:rPr>
          <w:rFonts w:ascii="Avenir Roman" w:hAnsi="Avenir Roman" w:cs="Arial"/>
          <w:b/>
          <w:sz w:val="22"/>
          <w:szCs w:val="22"/>
        </w:rPr>
      </w:pPr>
      <w:r>
        <w:rPr>
          <w:rFonts w:ascii="Avenir Roman" w:hAnsi="Avenir Roman" w:cs="Arial"/>
          <w:b/>
          <w:sz w:val="22"/>
          <w:szCs w:val="22"/>
        </w:rPr>
        <w:br w:type="page"/>
      </w:r>
    </w:p>
    <w:p w14:paraId="7F15CD87" w14:textId="136127AB" w:rsidR="00F23595" w:rsidRPr="00F23595" w:rsidRDefault="00F23595" w:rsidP="004773B7">
      <w:pPr>
        <w:tabs>
          <w:tab w:val="left" w:pos="5770"/>
        </w:tabs>
        <w:spacing w:before="200" w:after="200" w:line="276" w:lineRule="auto"/>
        <w:rPr>
          <w:rFonts w:ascii="Avenir Roman" w:hAnsi="Avenir Roman" w:cs="Arial"/>
          <w:b/>
          <w:sz w:val="22"/>
          <w:szCs w:val="22"/>
        </w:rPr>
      </w:pPr>
      <w:r w:rsidRPr="00F23595">
        <w:rPr>
          <w:rFonts w:ascii="Avenir Roman" w:hAnsi="Avenir Roman" w:cs="Arial"/>
          <w:b/>
          <w:sz w:val="22"/>
          <w:szCs w:val="22"/>
        </w:rPr>
        <w:lastRenderedPageBreak/>
        <w:t>Taxonomie van Bloom</w:t>
      </w:r>
    </w:p>
    <w:p w14:paraId="027AAF61" w14:textId="6275DF8F" w:rsidR="00F23595" w:rsidRPr="00F23595" w:rsidRDefault="00F23595" w:rsidP="00F23595">
      <w:pPr>
        <w:tabs>
          <w:tab w:val="num" w:pos="720"/>
          <w:tab w:val="left" w:pos="5770"/>
        </w:tabs>
        <w:spacing w:before="200" w:after="200" w:line="276" w:lineRule="auto"/>
        <w:rPr>
          <w:rFonts w:ascii="Avenir Roman" w:hAnsi="Avenir Roman" w:cs="Arial"/>
          <w:sz w:val="20"/>
          <w:szCs w:val="20"/>
        </w:rPr>
      </w:pPr>
      <w:r w:rsidRPr="00F23595">
        <w:rPr>
          <w:rFonts w:ascii="Avenir Roman" w:hAnsi="Avenir Roman" w:cs="Arial"/>
          <w:sz w:val="20"/>
          <w:szCs w:val="20"/>
        </w:rPr>
        <w:t>De “Taxonomie van Bloom” is een model voor de indeling in kennisniveaus waarop een mens kennis kan beheersen. Er worden zes niveaus onderscheiden: onthouden, begrijpen, toepassen, analyseren, evalueren en creëren.</w:t>
      </w:r>
      <w:r w:rsidRPr="00F23595">
        <w:rPr>
          <w:rFonts w:ascii="Avenir Roman" w:hAnsi="Avenir Roman" w:cs="Arial"/>
          <w:sz w:val="20"/>
          <w:szCs w:val="20"/>
        </w:rPr>
        <w:br/>
        <w:t>Bij de indeling van Bloom wordt er verschil gemaakt tussen het zogenoemde “hoger orde denken” (analyseren, evalueren en creëren) en “lager orde denken” (onthouden, begrijpen en toepassen).</w:t>
      </w:r>
      <w:r w:rsidRPr="00F23595">
        <w:rPr>
          <w:rFonts w:ascii="Avenir Roman" w:hAnsi="Avenir Roman" w:cs="Arial"/>
          <w:sz w:val="20"/>
          <w:szCs w:val="20"/>
        </w:rPr>
        <w:br/>
        <w:t xml:space="preserve">Kritisch denken is een belangrijk onderdeel van het hoge orde kennisniveau evalueren. Kritisch denken is een vaardigheid die je nodig hebt bij eigenlijk alle onderdelen van evalueren. Het is daarom belangrijk om goede vaardigheden te hebben in kritisch denken. </w:t>
      </w:r>
    </w:p>
    <w:p w14:paraId="37A6CF1E" w14:textId="2F12BE2C" w:rsidR="00F23595" w:rsidRPr="00F23595" w:rsidRDefault="00F23595" w:rsidP="00F23595">
      <w:pPr>
        <w:tabs>
          <w:tab w:val="left" w:pos="5770"/>
        </w:tabs>
        <w:spacing w:before="200" w:after="200" w:line="276" w:lineRule="auto"/>
        <w:jc w:val="right"/>
        <w:rPr>
          <w:rFonts w:ascii="Avenir Roman" w:hAnsi="Avenir Roman" w:cs="Arial"/>
          <w:sz w:val="20"/>
          <w:szCs w:val="20"/>
        </w:rPr>
      </w:pPr>
    </w:p>
    <w:p w14:paraId="15647231" w14:textId="7D1672BA" w:rsidR="00F23595" w:rsidRPr="00F23595" w:rsidRDefault="00BA4B1B" w:rsidP="00F23595">
      <w:pPr>
        <w:tabs>
          <w:tab w:val="left" w:pos="5904"/>
        </w:tabs>
        <w:spacing w:before="200" w:after="200" w:line="276" w:lineRule="auto"/>
        <w:rPr>
          <w:rFonts w:ascii="Avenir Roman" w:hAnsi="Avenir Roman" w:cs="Arial"/>
          <w:sz w:val="20"/>
          <w:szCs w:val="20"/>
        </w:rPr>
      </w:pPr>
      <w:r w:rsidRPr="00F23595">
        <w:rPr>
          <w:rFonts w:ascii="Avenir Roman" w:hAnsi="Avenir Roman" w:cs="Arial"/>
          <w:b/>
          <w:noProof/>
          <w:sz w:val="20"/>
          <w:szCs w:val="20"/>
        </w:rPr>
        <w:drawing>
          <wp:anchor distT="0" distB="0" distL="114300" distR="114300" simplePos="0" relativeHeight="251658240" behindDoc="0" locked="0" layoutInCell="1" allowOverlap="1" wp14:anchorId="191A649E" wp14:editId="01B6ADC3">
            <wp:simplePos x="0" y="0"/>
            <wp:positionH relativeFrom="margin">
              <wp:posOffset>3408045</wp:posOffset>
            </wp:positionH>
            <wp:positionV relativeFrom="margin">
              <wp:posOffset>2682875</wp:posOffset>
            </wp:positionV>
            <wp:extent cx="2828925" cy="2285365"/>
            <wp:effectExtent l="133350" t="114300" r="142875" b="153035"/>
            <wp:wrapSquare wrapText="bothSides"/>
            <wp:docPr id="42" name="Afbeelding 3">
              <a:extLst xmlns:a="http://schemas.openxmlformats.org/drawingml/2006/main">
                <a:ext uri="{FF2B5EF4-FFF2-40B4-BE49-F238E27FC236}">
                  <a16:creationId xmlns:a16="http://schemas.microsoft.com/office/drawing/2014/main" id="{59611BEE-5AED-CD43-9C32-8919730C9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9611BEE-5AED-CD43-9C32-8919730C91C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28925" cy="228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3595" w:rsidRPr="00F23595">
        <w:rPr>
          <w:rFonts w:ascii="Avenir Roman" w:hAnsi="Avenir Roman" w:cs="Arial"/>
          <w:noProof/>
          <w:sz w:val="20"/>
          <w:szCs w:val="20"/>
        </w:rPr>
        <w:drawing>
          <wp:inline distT="0" distB="0" distL="0" distR="0" wp14:anchorId="2DB5AA14" wp14:editId="6D059EDD">
            <wp:extent cx="2926786" cy="3068831"/>
            <wp:effectExtent l="0" t="0" r="698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0288" cy="3093474"/>
                    </a:xfrm>
                    <a:prstGeom prst="rect">
                      <a:avLst/>
                    </a:prstGeom>
                  </pic:spPr>
                </pic:pic>
              </a:graphicData>
            </a:graphic>
          </wp:inline>
        </w:drawing>
      </w:r>
    </w:p>
    <w:p w14:paraId="497D866F" w14:textId="1153A1E4" w:rsidR="00F23595" w:rsidRDefault="00F23595" w:rsidP="00F23595">
      <w:pPr>
        <w:tabs>
          <w:tab w:val="left" w:pos="5904"/>
        </w:tabs>
        <w:spacing w:before="200" w:after="200" w:line="276" w:lineRule="auto"/>
        <w:rPr>
          <w:rFonts w:ascii="Avenir Roman" w:hAnsi="Avenir Roman" w:cs="Arial"/>
          <w:sz w:val="20"/>
          <w:szCs w:val="20"/>
        </w:rPr>
      </w:pPr>
      <w:r w:rsidRPr="00F23595">
        <w:rPr>
          <w:rFonts w:ascii="Avenir Roman" w:hAnsi="Avenir Roman" w:cs="Arial"/>
          <w:sz w:val="20"/>
          <w:szCs w:val="20"/>
        </w:rPr>
        <w:t>Is kritisch denken hetzelfde als kritiek leveren?</w:t>
      </w:r>
      <w:r w:rsidR="00347DF9">
        <w:rPr>
          <w:rFonts w:ascii="Avenir Roman" w:hAnsi="Avenir Roman" w:cs="Arial"/>
          <w:sz w:val="20"/>
          <w:szCs w:val="20"/>
        </w:rPr>
        <w:t xml:space="preserve"> Leg uit. </w:t>
      </w:r>
    </w:p>
    <w:p w14:paraId="4D35F33B" w14:textId="1C47233D" w:rsidR="00A81FA6" w:rsidRDefault="0012214C" w:rsidP="0012214C">
      <w:pPr>
        <w:tabs>
          <w:tab w:val="left" w:pos="5904"/>
        </w:tabs>
        <w:spacing w:before="200" w:after="200" w:line="276" w:lineRule="auto"/>
        <w:rPr>
          <w:rFonts w:ascii="Avenir Roman" w:hAnsi="Avenir Roman" w:cs="Arial"/>
          <w:sz w:val="20"/>
          <w:szCs w:val="20"/>
        </w:rPr>
      </w:pPr>
      <w:r w:rsidRPr="00F23595">
        <w:rPr>
          <w:rFonts w:ascii="Avenir Roman" w:hAnsi="Avenir Roman" w:cs="Arial"/>
          <w:sz w:val="20"/>
          <w:szCs w:val="20"/>
        </w:rPr>
        <w:t>……………………………….……………………………….………………………………………………….……………….……………………………….………………………………………………………………….……………………………….………………………………………………………………….……………………….……….………………………………………………………………….……………………………….…………………………………………………</w:t>
      </w:r>
      <w:r w:rsidRPr="00F23595">
        <w:rPr>
          <w:rFonts w:ascii="Avenir Roman" w:hAnsi="Avenir Roman" w:cs="Arial"/>
          <w:sz w:val="20"/>
          <w:szCs w:val="20"/>
        </w:rPr>
        <w:br/>
      </w:r>
      <w:r w:rsidR="00A81FA6">
        <w:rPr>
          <w:rFonts w:ascii="Avenir Roman" w:hAnsi="Avenir Roman" w:cs="Arial"/>
          <w:sz w:val="20"/>
          <w:szCs w:val="20"/>
        </w:rPr>
        <w:br w:type="page"/>
      </w:r>
    </w:p>
    <w:p w14:paraId="5E3B4FAF" w14:textId="2F86EF36" w:rsidR="00217455" w:rsidRPr="00F23595" w:rsidRDefault="00217455" w:rsidP="0021745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lastRenderedPageBreak/>
        <w:t xml:space="preserve">Les </w:t>
      </w:r>
      <w:r>
        <w:rPr>
          <w:rFonts w:ascii="Avenir Roman" w:hAnsi="Avenir Roman"/>
          <w:b/>
          <w:bCs/>
          <w:caps/>
          <w:color w:val="FFFFFF"/>
          <w:spacing w:val="15"/>
          <w:sz w:val="22"/>
          <w:szCs w:val="22"/>
        </w:rPr>
        <w:t>2: Bronnen</w:t>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r>
      <w:r>
        <w:rPr>
          <w:rFonts w:ascii="Avenir Roman" w:hAnsi="Avenir Roman"/>
          <w:b/>
          <w:bCs/>
          <w:caps/>
          <w:color w:val="FFFFFF"/>
          <w:spacing w:val="15"/>
          <w:sz w:val="22"/>
          <w:szCs w:val="22"/>
        </w:rPr>
        <w:tab/>
        <w:t>(#fakenews)</w:t>
      </w:r>
    </w:p>
    <w:p w14:paraId="696379B9" w14:textId="5408671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br/>
        <w:t xml:space="preserve">Afgelopen les hebben we het gehad over wat wetenschap nou eigenlijk is, wat kritisch denken is en waarom het zo belangrijk is om </w:t>
      </w:r>
      <w:r w:rsidR="00347DF9">
        <w:rPr>
          <w:rFonts w:ascii="Avenir Roman" w:hAnsi="Avenir Roman"/>
          <w:sz w:val="20"/>
          <w:szCs w:val="20"/>
        </w:rPr>
        <w:t xml:space="preserve">je daarin </w:t>
      </w:r>
      <w:r w:rsidRPr="00F23595">
        <w:rPr>
          <w:rFonts w:ascii="Avenir Roman" w:hAnsi="Avenir Roman"/>
          <w:sz w:val="20"/>
          <w:szCs w:val="20"/>
        </w:rPr>
        <w:t>te ontwikkelen.</w:t>
      </w:r>
      <w:r w:rsidRPr="00F23595">
        <w:rPr>
          <w:rFonts w:ascii="Avenir Roman" w:hAnsi="Avenir Roman"/>
          <w:sz w:val="20"/>
          <w:szCs w:val="20"/>
        </w:rPr>
        <w:br/>
        <w:t>Deze les gaan we het hebben over bronnen en waarom je zeer kritisch moet kijken naar waar je informatie vandaan komt. Als het goed is hebben jullie aan het eind van de les een beter beeld van waarom het vaak fout gaat en wat redenen kunnen zijn om foutieve informatie te verspreiden.</w:t>
      </w:r>
      <w:r w:rsidRPr="00F23595">
        <w:rPr>
          <w:rFonts w:ascii="Avenir Roman" w:hAnsi="Avenir Roman"/>
          <w:sz w:val="20"/>
          <w:szCs w:val="20"/>
        </w:rPr>
        <w:br/>
        <w:t xml:space="preserve">Deze les bestaat uit drie delen, deel 1 en 2 doen we tijdens de les en het derde deel </w:t>
      </w:r>
      <w:r w:rsidR="00697E2B">
        <w:rPr>
          <w:rFonts w:ascii="Avenir Roman" w:hAnsi="Avenir Roman"/>
          <w:sz w:val="20"/>
          <w:szCs w:val="20"/>
        </w:rPr>
        <w:t>doen</w:t>
      </w:r>
      <w:r w:rsidR="00697E2B" w:rsidRPr="00F23595">
        <w:rPr>
          <w:rFonts w:ascii="Avenir Roman" w:hAnsi="Avenir Roman"/>
          <w:sz w:val="20"/>
          <w:szCs w:val="20"/>
        </w:rPr>
        <w:t xml:space="preserve"> </w:t>
      </w:r>
      <w:r w:rsidRPr="00F23595">
        <w:rPr>
          <w:rFonts w:ascii="Avenir Roman" w:hAnsi="Avenir Roman"/>
          <w:sz w:val="20"/>
          <w:szCs w:val="20"/>
        </w:rPr>
        <w:t>jullie thuis.</w:t>
      </w:r>
    </w:p>
    <w:p w14:paraId="28419995"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b/>
          <w:sz w:val="22"/>
          <w:szCs w:val="22"/>
        </w:rPr>
        <w:t>Deel 1. Internetbronnen</w:t>
      </w:r>
      <w:r w:rsidRPr="00F23595">
        <w:rPr>
          <w:rFonts w:ascii="Avenir Roman" w:hAnsi="Avenir Roman"/>
          <w:sz w:val="22"/>
          <w:szCs w:val="22"/>
        </w:rPr>
        <w:t xml:space="preserve"> </w:t>
      </w:r>
      <w:r w:rsidRPr="00F23595">
        <w:rPr>
          <w:rFonts w:ascii="Avenir Roman" w:hAnsi="Avenir Roman"/>
          <w:sz w:val="20"/>
          <w:szCs w:val="20"/>
        </w:rPr>
        <w:br/>
        <w:t xml:space="preserve">Kijk nog eens terug naar van welke bron jij vorige les je informatie vandaan gehaald hebt. Hoe betrouwbaar is die bron? Het is je misschien opgevallen dat in de PowerPoint Wikipedia een keer als bron gebruikt werd. Hoe betrouwbaar is een bron als Wikipedia eigenlijk? </w:t>
      </w:r>
    </w:p>
    <w:p w14:paraId="77ADA7C4" w14:textId="77777777" w:rsidR="00F23595" w:rsidRPr="00F23595" w:rsidRDefault="00F23595" w:rsidP="00F23595">
      <w:pPr>
        <w:numPr>
          <w:ilvl w:val="0"/>
          <w:numId w:val="32"/>
        </w:numPr>
        <w:spacing w:before="200" w:after="200" w:line="276" w:lineRule="auto"/>
        <w:contextualSpacing/>
        <w:rPr>
          <w:rFonts w:ascii="Avenir Roman" w:hAnsi="Avenir Roman"/>
          <w:b/>
          <w:sz w:val="20"/>
          <w:szCs w:val="20"/>
        </w:rPr>
      </w:pPr>
      <w:r w:rsidRPr="00F23595">
        <w:rPr>
          <w:rFonts w:ascii="Avenir Roman" w:hAnsi="Avenir Roman"/>
          <w:b/>
          <w:sz w:val="20"/>
          <w:szCs w:val="20"/>
        </w:rPr>
        <w:t>Waarom is het belangrijk dat je goed nadenkt over de bron die je gebruikt?</w:t>
      </w:r>
      <w:r w:rsidR="002937DD">
        <w:rPr>
          <w:rFonts w:ascii="Avenir Roman" w:hAnsi="Avenir Roman"/>
          <w:b/>
          <w:sz w:val="20"/>
          <w:szCs w:val="20"/>
        </w:rPr>
        <w:br/>
      </w:r>
    </w:p>
    <w:p w14:paraId="5C0A04B6"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Kijk nog eens terug welke bronnen jij vorige les hebt gebruikt om tot je antwoorden te komen. Zijn dat eigenlijk wel betrouwbare bronnen geweest en waarom waren dat wel of geen valide bronnen?</w:t>
      </w:r>
    </w:p>
    <w:p w14:paraId="3C291CCB" w14:textId="77777777" w:rsidR="00894840" w:rsidRDefault="00894840" w:rsidP="00894840">
      <w:pPr>
        <w:spacing w:before="200" w:after="200" w:line="276" w:lineRule="auto"/>
        <w:contextualSpacing/>
        <w:rPr>
          <w:rFonts w:ascii="Avenir Roman" w:hAnsi="Avenir Roman"/>
          <w:b/>
          <w:sz w:val="20"/>
          <w:szCs w:val="20"/>
        </w:rPr>
      </w:pPr>
      <w:r w:rsidRPr="00F23595">
        <w:rPr>
          <w:rFonts w:ascii="Avenir Roman" w:hAnsi="Avenir Roman" w:cs="Arial"/>
          <w:sz w:val="20"/>
          <w:szCs w:val="20"/>
        </w:rPr>
        <w:t>……………………………….……………………………….………………………………………………….……………….……………………………….………………………………………………………………….……………………………….………………………………………………………………….……………………….……….………………………………………………………………….……………………………….…………………………………………………</w:t>
      </w:r>
      <w:r w:rsidRPr="00F23595">
        <w:rPr>
          <w:rFonts w:ascii="Avenir Roman" w:hAnsi="Avenir Roman" w:cs="Arial"/>
          <w:sz w:val="20"/>
          <w:szCs w:val="20"/>
        </w:rPr>
        <w:br/>
      </w:r>
    </w:p>
    <w:p w14:paraId="1218F0B7" w14:textId="77777777" w:rsidR="00F23595" w:rsidRPr="0093501D" w:rsidRDefault="00F23595" w:rsidP="0093501D">
      <w:pPr>
        <w:pStyle w:val="Lijstalinea"/>
        <w:numPr>
          <w:ilvl w:val="0"/>
          <w:numId w:val="32"/>
        </w:numPr>
        <w:rPr>
          <w:rFonts w:ascii="Avenir Roman" w:hAnsi="Avenir Roman"/>
          <w:b/>
        </w:rPr>
      </w:pPr>
      <w:r w:rsidRPr="0093501D">
        <w:rPr>
          <w:rFonts w:ascii="Avenir Roman" w:hAnsi="Avenir Roman"/>
          <w:b/>
        </w:rPr>
        <w:t>Waarom is het veel gebruikte Wikipedia in veel gevallen geen goede bron?</w:t>
      </w:r>
    </w:p>
    <w:p w14:paraId="102B9C86" w14:textId="0465C1C7" w:rsidR="0093501D" w:rsidRPr="0093501D" w:rsidRDefault="0093501D" w:rsidP="0093501D">
      <w:pPr>
        <w:rPr>
          <w:rFonts w:ascii="Avenir Roman" w:hAnsi="Avenir Roman"/>
          <w:b/>
        </w:rPr>
      </w:pPr>
      <w:r w:rsidRPr="0093501D">
        <w:rPr>
          <w:rFonts w:ascii="Avenir Roman" w:hAnsi="Avenir Roman" w:cs="Arial"/>
        </w:rPr>
        <w:t>……………………………….……………………………….………………………………………………….……………….……………………………….………………………………………………………………….……………………………….………………………………………………………………….……………………….……….………………………………………………………………</w:t>
      </w:r>
    </w:p>
    <w:p w14:paraId="1B4305C4" w14:textId="77777777" w:rsidR="00F23595" w:rsidRPr="0093501D" w:rsidRDefault="00F23595" w:rsidP="0093501D">
      <w:pPr>
        <w:pStyle w:val="Lijstalinea"/>
        <w:numPr>
          <w:ilvl w:val="0"/>
          <w:numId w:val="32"/>
        </w:numPr>
        <w:rPr>
          <w:rFonts w:ascii="Avenir Roman" w:hAnsi="Avenir Roman"/>
          <w:b/>
        </w:rPr>
      </w:pPr>
      <w:r w:rsidRPr="0093501D">
        <w:rPr>
          <w:rFonts w:ascii="Avenir Roman" w:hAnsi="Avenir Roman"/>
          <w:b/>
        </w:rPr>
        <w:t>Toch zijn er genoeg momenten waarop Wikipedia wel degelijk een goede bron is. Noem een aantal gevallen waarin Wikipedia een prima bron is.</w:t>
      </w:r>
    </w:p>
    <w:p w14:paraId="7788877C" w14:textId="77777777" w:rsidR="007F4725" w:rsidRDefault="007F4725" w:rsidP="00F23595">
      <w:pPr>
        <w:spacing w:before="200" w:after="200" w:line="276" w:lineRule="auto"/>
        <w:rPr>
          <w:rFonts w:ascii="Avenir Roman" w:hAnsi="Avenir Roman"/>
          <w:sz w:val="20"/>
          <w:szCs w:val="20"/>
        </w:rPr>
      </w:pPr>
      <w:r w:rsidRPr="00F23595">
        <w:rPr>
          <w:rFonts w:ascii="Avenir Roman" w:hAnsi="Avenir Roman" w:cs="Arial"/>
          <w:sz w:val="20"/>
          <w:szCs w:val="20"/>
        </w:rPr>
        <w:t>……………………………….……………………………….………………………………………………….……………….……………………………….………………………………………………………………….……………………………….………………………………………………………………….……………………….……….………………………………………………………………….……………………………….…………………………………………………</w:t>
      </w:r>
      <w:r w:rsidRPr="00F23595">
        <w:rPr>
          <w:rFonts w:ascii="Avenir Roman" w:hAnsi="Avenir Roman" w:cs="Arial"/>
          <w:sz w:val="20"/>
          <w:szCs w:val="20"/>
        </w:rPr>
        <w:br/>
      </w:r>
    </w:p>
    <w:p w14:paraId="5787C392"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sz w:val="20"/>
          <w:szCs w:val="20"/>
        </w:rPr>
        <w:t>Internet is tegenwoordig een groot probleem als het gaat om het verspreiden van nepnieuws. Vooral sociale media zoals Instagram, Twitter, YouTube en Facebook zijn erg gevaarlijk.</w:t>
      </w:r>
    </w:p>
    <w:p w14:paraId="0E668A17" w14:textId="77777777" w:rsidR="00F23595" w:rsidRPr="00F23595" w:rsidRDefault="00F23595" w:rsidP="00F23595">
      <w:pPr>
        <w:numPr>
          <w:ilvl w:val="0"/>
          <w:numId w:val="32"/>
        </w:numPr>
        <w:spacing w:before="200" w:after="200" w:line="276" w:lineRule="auto"/>
        <w:contextualSpacing/>
        <w:rPr>
          <w:rFonts w:ascii="Avenir Roman" w:hAnsi="Avenir Roman"/>
          <w:b/>
          <w:sz w:val="20"/>
          <w:szCs w:val="20"/>
        </w:rPr>
      </w:pPr>
      <w:r w:rsidRPr="00F23595">
        <w:rPr>
          <w:rFonts w:ascii="Avenir Roman" w:hAnsi="Avenir Roman"/>
          <w:b/>
          <w:sz w:val="20"/>
          <w:szCs w:val="20"/>
        </w:rPr>
        <w:t xml:space="preserve">Waarom zijn juist internet en vooral de sociale media zo “gevaarlijk” als het gaat om het verspreiden van desinformatie? </w:t>
      </w:r>
    </w:p>
    <w:p w14:paraId="0ECC43DD" w14:textId="040E9EAB" w:rsidR="00F23595" w:rsidRPr="00F23595" w:rsidRDefault="007F4725" w:rsidP="00DF2714">
      <w:pPr>
        <w:spacing w:before="200" w:after="200" w:line="276" w:lineRule="auto"/>
        <w:rPr>
          <w:rFonts w:ascii="Avenir Roman" w:hAnsi="Avenir Roman"/>
          <w:sz w:val="20"/>
          <w:szCs w:val="20"/>
        </w:rPr>
      </w:pPr>
      <w:r w:rsidRPr="00F23595">
        <w:rPr>
          <w:rFonts w:ascii="Avenir Roman" w:hAnsi="Avenir Roman" w:cs="Arial"/>
          <w:sz w:val="20"/>
          <w:szCs w:val="20"/>
        </w:rPr>
        <w:t>……………………………….……………………………….………………………………………………….……………….……………………………….………………………………………………………………….……………………………….………………………………………………………………….……………………….……….………………………………………………………………….……………………………….…………………………………………………</w:t>
      </w:r>
      <w:r w:rsidRPr="00F23595">
        <w:rPr>
          <w:rFonts w:ascii="Avenir Roman" w:hAnsi="Avenir Roman" w:cs="Arial"/>
          <w:sz w:val="20"/>
          <w:szCs w:val="20"/>
        </w:rPr>
        <w:br/>
      </w:r>
    </w:p>
    <w:p w14:paraId="4D542EE8" w14:textId="77777777" w:rsidR="002937DD" w:rsidRDefault="00F23595" w:rsidP="00F23595">
      <w:pPr>
        <w:spacing w:before="200" w:after="200" w:line="276" w:lineRule="auto"/>
        <w:rPr>
          <w:rFonts w:ascii="Avenir Roman" w:hAnsi="Avenir Roman"/>
          <w:noProof/>
          <w:sz w:val="20"/>
          <w:szCs w:val="20"/>
        </w:rPr>
      </w:pPr>
      <w:r w:rsidRPr="00F23595">
        <w:rPr>
          <w:rFonts w:ascii="Avenir Roman" w:hAnsi="Avenir Roman"/>
          <w:sz w:val="20"/>
          <w:szCs w:val="20"/>
        </w:rPr>
        <w:t xml:space="preserve">We gaan een fragment kijken van Arjen Lubach wat gericht is op het gevaar van internet/sociale media met betrekking tot nepnieuws. Het fragment is alleen gericht op de vele onzin die verteld wordt over diëten, maar </w:t>
      </w:r>
      <w:r w:rsidRPr="00F23595">
        <w:rPr>
          <w:rFonts w:ascii="Avenir Roman" w:hAnsi="Avenir Roman"/>
          <w:sz w:val="20"/>
          <w:szCs w:val="20"/>
        </w:rPr>
        <w:lastRenderedPageBreak/>
        <w:t>het geeft een heel goed beeld over hoe gemakkelijk het is om foutieve</w:t>
      </w:r>
      <w:r w:rsidR="002937DD">
        <w:rPr>
          <w:rFonts w:ascii="Avenir Roman" w:hAnsi="Avenir Roman"/>
          <w:sz w:val="20"/>
          <w:szCs w:val="20"/>
        </w:rPr>
        <w:t xml:space="preserve"> </w:t>
      </w:r>
      <w:r w:rsidRPr="00F23595">
        <w:rPr>
          <w:rFonts w:ascii="Avenir Roman" w:hAnsi="Avenir Roman"/>
          <w:sz w:val="20"/>
          <w:szCs w:val="20"/>
        </w:rPr>
        <w:t>informatie te verspreiden en hoe makkelijk het i</w:t>
      </w:r>
      <w:r w:rsidR="002937DD" w:rsidRPr="002937DD">
        <w:rPr>
          <w:noProof/>
        </w:rPr>
        <w:t xml:space="preserve"> </w:t>
      </w:r>
      <w:r w:rsidRPr="00F23595">
        <w:rPr>
          <w:rFonts w:ascii="Avenir Roman" w:hAnsi="Avenir Roman"/>
          <w:sz w:val="20"/>
          <w:szCs w:val="20"/>
        </w:rPr>
        <w:t>s om je voor te doen als een “kenner”.</w:t>
      </w:r>
      <w:r w:rsidRPr="00F23595">
        <w:rPr>
          <w:rFonts w:ascii="Avenir Roman" w:hAnsi="Avenir Roman"/>
          <w:noProof/>
          <w:sz w:val="20"/>
          <w:szCs w:val="20"/>
        </w:rPr>
        <w:t xml:space="preserve"> </w:t>
      </w:r>
    </w:p>
    <w:p w14:paraId="319847E8"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noProof/>
          <w:sz w:val="20"/>
          <w:szCs w:val="20"/>
        </w:rPr>
        <w:drawing>
          <wp:inline distT="0" distB="0" distL="0" distR="0" wp14:anchorId="21BFF166" wp14:editId="5B9C8C3A">
            <wp:extent cx="3104707" cy="1866386"/>
            <wp:effectExtent l="165100" t="165100" r="163195" b="16700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707" cy="18663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A0B7004" w14:textId="77777777" w:rsidR="00F23595" w:rsidRPr="00F23595" w:rsidRDefault="00F23595" w:rsidP="00F23595">
      <w:pPr>
        <w:spacing w:before="200" w:after="200" w:line="276" w:lineRule="auto"/>
        <w:rPr>
          <w:rFonts w:ascii="Avenir Roman" w:hAnsi="Avenir Roman"/>
          <w:b/>
          <w:sz w:val="22"/>
          <w:szCs w:val="22"/>
        </w:rPr>
      </w:pPr>
      <w:r w:rsidRPr="00F23595">
        <w:rPr>
          <w:rFonts w:ascii="Avenir Roman" w:hAnsi="Avenir Roman"/>
          <w:b/>
          <w:sz w:val="22"/>
          <w:szCs w:val="22"/>
        </w:rPr>
        <w:t>Deel 2: Niet alleen Internet veroorzaakt problemen.</w:t>
      </w:r>
    </w:p>
    <w:p w14:paraId="63D51009" w14:textId="28FD2956"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Nu gaan jullie zien dat ook bronnen die als zeer betrouwbare beschouwd worden het weleens fout hebben. Het eerste artikel wat we vorig</w:t>
      </w:r>
      <w:r w:rsidR="001F219C">
        <w:rPr>
          <w:rFonts w:ascii="Avenir Roman" w:hAnsi="Avenir Roman"/>
          <w:sz w:val="20"/>
          <w:szCs w:val="20"/>
        </w:rPr>
        <w:t>e</w:t>
      </w:r>
      <w:r w:rsidRPr="00F23595">
        <w:rPr>
          <w:rFonts w:ascii="Avenir Roman" w:hAnsi="Avenir Roman"/>
          <w:sz w:val="20"/>
          <w:szCs w:val="20"/>
        </w:rPr>
        <w:t xml:space="preserve"> les bekeken kwam uit het gerenommeerde dermatologi</w:t>
      </w:r>
      <w:r w:rsidR="001B0456">
        <w:rPr>
          <w:rFonts w:ascii="Avenir Roman" w:hAnsi="Avenir Roman"/>
          <w:sz w:val="20"/>
          <w:szCs w:val="20"/>
        </w:rPr>
        <w:t xml:space="preserve">sch </w:t>
      </w:r>
      <w:r w:rsidRPr="00F23595">
        <w:rPr>
          <w:rFonts w:ascii="Avenir Roman" w:hAnsi="Avenir Roman"/>
          <w:sz w:val="20"/>
          <w:szCs w:val="20"/>
        </w:rPr>
        <w:t xml:space="preserve">vakblad JAMA, en we hebben toen al de conclusie getrokken dat er grote fouten zaten in dat onderzoek. Zelfs bladen als </w:t>
      </w:r>
      <w:r w:rsidRPr="00F23595">
        <w:rPr>
          <w:rFonts w:ascii="Avenir Roman" w:hAnsi="Avenir Roman"/>
          <w:i/>
          <w:sz w:val="20"/>
          <w:szCs w:val="20"/>
        </w:rPr>
        <w:t>Nature</w:t>
      </w:r>
      <w:r w:rsidRPr="00F23595">
        <w:rPr>
          <w:rFonts w:ascii="Avenir Roman" w:hAnsi="Avenir Roman"/>
          <w:sz w:val="20"/>
          <w:szCs w:val="20"/>
        </w:rPr>
        <w:t xml:space="preserve"> en </w:t>
      </w:r>
      <w:r w:rsidRPr="00F23595">
        <w:rPr>
          <w:rFonts w:ascii="Avenir Roman" w:hAnsi="Avenir Roman"/>
          <w:i/>
          <w:sz w:val="20"/>
          <w:szCs w:val="20"/>
        </w:rPr>
        <w:t xml:space="preserve">Science </w:t>
      </w:r>
      <w:r w:rsidR="001823C7">
        <w:rPr>
          <w:rFonts w:ascii="Avenir Roman" w:hAnsi="Avenir Roman"/>
          <w:sz w:val="20"/>
          <w:szCs w:val="20"/>
        </w:rPr>
        <w:t>nemen</w:t>
      </w:r>
      <w:r w:rsidR="001823C7" w:rsidRPr="00F23595">
        <w:rPr>
          <w:rFonts w:ascii="Avenir Roman" w:hAnsi="Avenir Roman"/>
          <w:sz w:val="20"/>
          <w:szCs w:val="20"/>
        </w:rPr>
        <w:t xml:space="preserve"> </w:t>
      </w:r>
      <w:r w:rsidRPr="00F23595">
        <w:rPr>
          <w:rFonts w:ascii="Avenir Roman" w:hAnsi="Avenir Roman"/>
          <w:sz w:val="20"/>
          <w:szCs w:val="20"/>
        </w:rPr>
        <w:t xml:space="preserve">weleens hele artikelen terug omdat er grote fouten in </w:t>
      </w:r>
      <w:r w:rsidR="0080332B">
        <w:rPr>
          <w:rFonts w:ascii="Avenir Roman" w:hAnsi="Avenir Roman"/>
          <w:sz w:val="20"/>
          <w:szCs w:val="20"/>
        </w:rPr>
        <w:t>zitten</w:t>
      </w:r>
      <w:r w:rsidRPr="00F23595">
        <w:rPr>
          <w:rFonts w:ascii="Avenir Roman" w:hAnsi="Avenir Roman"/>
          <w:sz w:val="20"/>
          <w:szCs w:val="20"/>
        </w:rPr>
        <w:t>.</w:t>
      </w:r>
    </w:p>
    <w:p w14:paraId="7FD50727" w14:textId="459D1BB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Jullie </w:t>
      </w:r>
      <w:r w:rsidR="006144BF">
        <w:rPr>
          <w:rFonts w:ascii="Avenir Roman" w:hAnsi="Avenir Roman"/>
          <w:sz w:val="20"/>
          <w:szCs w:val="20"/>
        </w:rPr>
        <w:t>lezen</w:t>
      </w:r>
      <w:r w:rsidR="006144BF" w:rsidRPr="00F23595">
        <w:rPr>
          <w:rFonts w:ascii="Avenir Roman" w:hAnsi="Avenir Roman"/>
          <w:sz w:val="20"/>
          <w:szCs w:val="20"/>
        </w:rPr>
        <w:t xml:space="preserve"> </w:t>
      </w:r>
      <w:r w:rsidRPr="00F23595">
        <w:rPr>
          <w:rFonts w:ascii="Avenir Roman" w:hAnsi="Avenir Roman"/>
          <w:sz w:val="20"/>
          <w:szCs w:val="20"/>
        </w:rPr>
        <w:t xml:space="preserve">nu een onderzoeksartikel over de invloed van belanghebbenden op onderzoeksresultaten. </w:t>
      </w:r>
      <w:r w:rsidRPr="00F23595">
        <w:rPr>
          <w:rFonts w:ascii="Avenir Roman" w:hAnsi="Avenir Roman"/>
          <w:sz w:val="20"/>
          <w:szCs w:val="20"/>
        </w:rPr>
        <w:br/>
        <w:t>Het is een artikel over de invloed van de consumptie van veel suiker dan wel veel vette voeding op hartfalen. Jarenlang hebben we op basis van onderzoeken gedacht dat vooral vet voedsel een veel grotere invloed had op hartinfarcten dan de overmatige consumptie van suiker. Het onderzoek beschrijft de invloed van de suikerindustrie op de resultaten van vele onderzoeken naar het verband tussen voedsel en hartfalen.</w:t>
      </w:r>
      <w:r w:rsidRPr="00F23595">
        <w:rPr>
          <w:rFonts w:ascii="Avenir Roman" w:hAnsi="Avenir Roman"/>
          <w:sz w:val="20"/>
          <w:szCs w:val="20"/>
        </w:rPr>
        <w:br/>
        <w:t xml:space="preserve">Het is heel belangrijk dat jullie je realiseren dat sommige bedrijven, organisaties en zelfs overheden soms wel erg veel belang hebben </w:t>
      </w:r>
      <w:r w:rsidR="00B10800">
        <w:rPr>
          <w:rFonts w:ascii="Avenir Roman" w:hAnsi="Avenir Roman"/>
          <w:sz w:val="20"/>
          <w:szCs w:val="20"/>
        </w:rPr>
        <w:t>bij</w:t>
      </w:r>
      <w:r w:rsidRPr="00F23595">
        <w:rPr>
          <w:rFonts w:ascii="Avenir Roman" w:hAnsi="Avenir Roman"/>
          <w:sz w:val="20"/>
          <w:szCs w:val="20"/>
        </w:rPr>
        <w:t xml:space="preserve"> een bepaalde uitkomst van een onderzoek. </w:t>
      </w:r>
    </w:p>
    <w:p w14:paraId="2A8053DD"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Jullie hebben net het onderzoek gelezen. Je zal ook nu weer gemerkt hebben dat het best lastig is om dit soort artikelen te lezen. Het is vaak raadzaam om eerst te beginnen met het lezen van de </w:t>
      </w:r>
      <w:r w:rsidRPr="00F23595">
        <w:rPr>
          <w:rFonts w:ascii="Avenir Roman" w:hAnsi="Avenir Roman"/>
          <w:sz w:val="20"/>
          <w:szCs w:val="20"/>
          <w:u w:val="single"/>
        </w:rPr>
        <w:t>abstract</w:t>
      </w:r>
      <w:r w:rsidRPr="00F23595">
        <w:rPr>
          <w:rFonts w:ascii="Avenir Roman" w:hAnsi="Avenir Roman"/>
          <w:sz w:val="20"/>
          <w:szCs w:val="20"/>
        </w:rPr>
        <w:t xml:space="preserve"> om te kijken waar het artikel over gaat en of het nuttig is voor jouw doeleinden. Daarna is het verstandig om de inleiding en de conclusie te lezen. Pas daarna lees je het gehele artikel.</w:t>
      </w:r>
    </w:p>
    <w:p w14:paraId="181DFFF5" w14:textId="77777777" w:rsidR="00F23595" w:rsidRPr="00F23595" w:rsidRDefault="00F23595" w:rsidP="00F23595">
      <w:pPr>
        <w:numPr>
          <w:ilvl w:val="0"/>
          <w:numId w:val="47"/>
        </w:numPr>
        <w:spacing w:before="200" w:after="200" w:line="276" w:lineRule="auto"/>
        <w:contextualSpacing/>
        <w:rPr>
          <w:rFonts w:ascii="Avenir Roman" w:hAnsi="Avenir Roman"/>
          <w:b/>
          <w:sz w:val="20"/>
          <w:szCs w:val="20"/>
        </w:rPr>
      </w:pPr>
      <w:r w:rsidRPr="00F23595">
        <w:rPr>
          <w:rFonts w:ascii="Avenir Roman" w:hAnsi="Avenir Roman"/>
          <w:b/>
          <w:sz w:val="20"/>
          <w:szCs w:val="20"/>
        </w:rPr>
        <w:t>Wat wordt er eigenlijk bedoeld met de “abstract” van een artikel? (Je mag dit ook online opzoeken)</w:t>
      </w:r>
    </w:p>
    <w:p w14:paraId="51F11618" w14:textId="78BA083A"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r w:rsidR="00B610AE">
        <w:rPr>
          <w:rFonts w:ascii="Avenir Roman" w:hAnsi="Avenir Roman" w:cs="Arial"/>
          <w:sz w:val="20"/>
          <w:szCs w:val="20"/>
        </w:rPr>
        <w:t>…………………………………….</w:t>
      </w:r>
      <w:r w:rsidRPr="00F23595">
        <w:rPr>
          <w:rFonts w:ascii="Avenir Roman" w:hAnsi="Avenir Roman" w:cs="Arial"/>
          <w:sz w:val="20"/>
          <w:szCs w:val="20"/>
        </w:rPr>
        <w:t>………………….………………………………………………….…</w:t>
      </w:r>
    </w:p>
    <w:p w14:paraId="28E98A7C" w14:textId="77777777" w:rsidR="00F23595" w:rsidRPr="00F23595" w:rsidRDefault="00F23595" w:rsidP="00F23595">
      <w:pPr>
        <w:numPr>
          <w:ilvl w:val="0"/>
          <w:numId w:val="47"/>
        </w:numPr>
        <w:spacing w:before="200" w:after="200" w:line="276" w:lineRule="auto"/>
        <w:contextualSpacing/>
        <w:rPr>
          <w:rFonts w:ascii="Avenir Roman" w:hAnsi="Avenir Roman"/>
          <w:b/>
          <w:sz w:val="20"/>
          <w:szCs w:val="20"/>
        </w:rPr>
      </w:pPr>
      <w:r w:rsidRPr="00F23595">
        <w:rPr>
          <w:rFonts w:ascii="Avenir Roman" w:hAnsi="Avenir Roman"/>
          <w:b/>
          <w:sz w:val="20"/>
          <w:szCs w:val="20"/>
        </w:rPr>
        <w:t>Waarvan wordt de “Sugar Research Foundation” in dit artikel beschuldigd?</w:t>
      </w:r>
    </w:p>
    <w:p w14:paraId="227282E0" w14:textId="488CE3AF"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cs="Arial"/>
          <w:sz w:val="20"/>
          <w:szCs w:val="20"/>
        </w:rPr>
        <w:t>…………….……………………………….………………………………………………………………….…………………………………….……………………………….………………………………………………….………………………………….……………………………….………………………………………………….…</w:t>
      </w:r>
      <w:r w:rsidR="00B610AE">
        <w:rPr>
          <w:rFonts w:ascii="Avenir Roman" w:hAnsi="Avenir Roman" w:cs="Arial"/>
          <w:sz w:val="20"/>
          <w:szCs w:val="20"/>
        </w:rPr>
        <w:t>…………………………………………………………………………………………………………………………………………………………………</w:t>
      </w:r>
    </w:p>
    <w:p w14:paraId="1E139E53" w14:textId="77777777" w:rsidR="00F23595" w:rsidRPr="00F23595" w:rsidRDefault="00F23595" w:rsidP="00F23595">
      <w:pPr>
        <w:numPr>
          <w:ilvl w:val="0"/>
          <w:numId w:val="47"/>
        </w:numPr>
        <w:spacing w:before="200" w:after="200" w:line="276" w:lineRule="auto"/>
        <w:contextualSpacing/>
        <w:rPr>
          <w:rFonts w:ascii="Avenir Roman" w:hAnsi="Avenir Roman"/>
          <w:b/>
          <w:sz w:val="20"/>
          <w:szCs w:val="20"/>
        </w:rPr>
      </w:pPr>
      <w:r w:rsidRPr="00F23595">
        <w:rPr>
          <w:rFonts w:ascii="Avenir Roman" w:hAnsi="Avenir Roman"/>
          <w:b/>
          <w:sz w:val="20"/>
          <w:szCs w:val="20"/>
        </w:rPr>
        <w:t>Wat is de uiteindelijke conclusie van het onderzoek?</w:t>
      </w:r>
    </w:p>
    <w:p w14:paraId="71AD8C8C" w14:textId="4538936D"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cs="Arial"/>
          <w:sz w:val="20"/>
          <w:szCs w:val="20"/>
        </w:rPr>
        <w:t>…………….……………………………….………………………………………………………………….…………………………………….……………………………….………………………………………………….……………….……………………………….………………………………………………………………….……</w:t>
      </w:r>
      <w:r w:rsidR="00BA7F13">
        <w:rPr>
          <w:rFonts w:ascii="Avenir Roman" w:hAnsi="Avenir Roman" w:cs="Arial"/>
          <w:sz w:val="20"/>
          <w:szCs w:val="20"/>
        </w:rPr>
        <w:t>…………………………………………………………………………………………………………………………………………………………………</w:t>
      </w:r>
    </w:p>
    <w:p w14:paraId="29F5D21E" w14:textId="5777DC5B" w:rsidR="00F23595" w:rsidRPr="00BD09D7" w:rsidRDefault="00F23595" w:rsidP="00F23595">
      <w:pPr>
        <w:numPr>
          <w:ilvl w:val="0"/>
          <w:numId w:val="47"/>
        </w:numPr>
        <w:spacing w:before="200" w:after="200" w:line="276" w:lineRule="auto"/>
        <w:contextualSpacing/>
        <w:rPr>
          <w:rFonts w:ascii="Avenir Roman" w:hAnsi="Avenir Roman"/>
          <w:sz w:val="20"/>
          <w:szCs w:val="20"/>
        </w:rPr>
      </w:pPr>
      <w:r w:rsidRPr="00F23595">
        <w:rPr>
          <w:rFonts w:ascii="Avenir Roman" w:hAnsi="Avenir Roman"/>
          <w:b/>
          <w:sz w:val="20"/>
          <w:szCs w:val="20"/>
        </w:rPr>
        <w:lastRenderedPageBreak/>
        <w:t>Soms worden onderzoekers betaald door bedrijven om het onderzoek uit te voeren. Waarom kan het handig zijn om te kijken wie het onderzoek gefinancierd heeft?</w:t>
      </w:r>
    </w:p>
    <w:p w14:paraId="7A30DF59" w14:textId="2FF9C379" w:rsidR="00810972" w:rsidRPr="00810972" w:rsidRDefault="003B3CB9" w:rsidP="003B3CB9">
      <w:pPr>
        <w:rPr>
          <w:rFonts w:ascii="Avenir Roman" w:hAnsi="Avenir Roman" w:cs="Arial"/>
        </w:rPr>
      </w:pPr>
      <w:r w:rsidRPr="003B3CB9">
        <w:rPr>
          <w:rFonts w:ascii="Avenir Roman" w:hAnsi="Avenir Roman" w:cs="Arial"/>
        </w:rPr>
        <w:t>…………….……………………………….………………………………………………………………….…………………………………….……………………………….………………………………………………….………………………………….……………………………….………………………………………………….…………………………………………………………………………</w:t>
      </w:r>
    </w:p>
    <w:p w14:paraId="2C4D6946" w14:textId="77777777" w:rsidR="00BD09D7" w:rsidRPr="00BD09D7" w:rsidRDefault="00BD09D7" w:rsidP="00BD09D7">
      <w:pPr>
        <w:spacing w:before="200" w:after="200" w:line="276" w:lineRule="auto"/>
        <w:ind w:left="720"/>
        <w:contextualSpacing/>
        <w:rPr>
          <w:rFonts w:ascii="Avenir Roman" w:hAnsi="Avenir Roman"/>
          <w:sz w:val="20"/>
          <w:szCs w:val="20"/>
        </w:rPr>
      </w:pPr>
    </w:p>
    <w:p w14:paraId="01C9BA3F" w14:textId="1BCCCE9A" w:rsidR="00BD09D7" w:rsidRPr="003B3CB9" w:rsidRDefault="00BD09D7" w:rsidP="00BD09D7">
      <w:pPr>
        <w:pStyle w:val="Lijstalinea"/>
        <w:numPr>
          <w:ilvl w:val="0"/>
          <w:numId w:val="47"/>
        </w:numPr>
        <w:rPr>
          <w:rFonts w:ascii="Avenir Roman" w:hAnsi="Avenir Roman"/>
        </w:rPr>
      </w:pPr>
      <w:r>
        <w:rPr>
          <w:rFonts w:ascii="Avenir Roman" w:hAnsi="Avenir Roman"/>
          <w:b/>
        </w:rPr>
        <w:t xml:space="preserve">Welke vragen uit dit stukje (deel 1 en deel 2, van les 2) helpen je om kritisch te denken? </w:t>
      </w:r>
    </w:p>
    <w:p w14:paraId="6BA30256" w14:textId="78C05472" w:rsidR="003B3CB9" w:rsidRPr="003B3CB9" w:rsidRDefault="003B3CB9" w:rsidP="003B3CB9">
      <w:pPr>
        <w:rPr>
          <w:rFonts w:ascii="Avenir Roman" w:hAnsi="Avenir Roman" w:cs="Arial"/>
        </w:rPr>
      </w:pPr>
      <w:r w:rsidRPr="003B3CB9">
        <w:rPr>
          <w:rFonts w:ascii="Avenir Roman" w:hAnsi="Avenir Roman" w:cs="Arial"/>
        </w:rPr>
        <w:t>…………….……………………………….………………………………………………………………….…………………………………….……………………………….………………………………………………….………………………………….……………………………….………………………………………………….…………………………………………………………………………</w:t>
      </w:r>
    </w:p>
    <w:p w14:paraId="735CFB6F" w14:textId="77777777" w:rsidR="00810972" w:rsidRPr="003E4955" w:rsidRDefault="00810972" w:rsidP="003E4955">
      <w:pPr>
        <w:rPr>
          <w:rFonts w:ascii="Avenir Roman" w:hAnsi="Avenir Roman"/>
        </w:rPr>
      </w:pPr>
    </w:p>
    <w:p w14:paraId="6376432B" w14:textId="77777777" w:rsidR="00810972" w:rsidRPr="003E4955" w:rsidRDefault="00810972" w:rsidP="003E4955">
      <w:pPr>
        <w:pStyle w:val="Lijstalinea"/>
        <w:numPr>
          <w:ilvl w:val="0"/>
          <w:numId w:val="47"/>
        </w:numPr>
        <w:rPr>
          <w:rFonts w:ascii="Avenir Roman" w:hAnsi="Avenir Roman"/>
        </w:rPr>
      </w:pPr>
      <w:r>
        <w:rPr>
          <w:rFonts w:ascii="Avenir Roman" w:hAnsi="Avenir Roman"/>
          <w:b/>
        </w:rPr>
        <w:t>Welke kritische vraag zou je zelf nog willen stellen?</w:t>
      </w:r>
    </w:p>
    <w:p w14:paraId="568A9B18" w14:textId="407B481C" w:rsid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r w:rsidR="00DF1630">
        <w:rPr>
          <w:rFonts w:ascii="Avenir Roman" w:hAnsi="Avenir Roman" w:cs="Arial"/>
          <w:sz w:val="20"/>
          <w:szCs w:val="20"/>
        </w:rPr>
        <w:t>…………………………………………………………………………………………………………………………………………………………………</w:t>
      </w:r>
    </w:p>
    <w:p w14:paraId="6F128EDE" w14:textId="77777777" w:rsidR="00E50C0E" w:rsidRDefault="00F23595" w:rsidP="00F23595">
      <w:pPr>
        <w:spacing w:before="200" w:after="200" w:line="276" w:lineRule="auto"/>
        <w:rPr>
          <w:rFonts w:ascii="Avenir Roman" w:hAnsi="Avenir Roman"/>
          <w:b/>
          <w:sz w:val="22"/>
          <w:szCs w:val="22"/>
        </w:rPr>
      </w:pPr>
      <w:r w:rsidRPr="00F23595">
        <w:rPr>
          <w:rFonts w:ascii="Avenir Roman" w:hAnsi="Avenir Roman"/>
          <w:b/>
          <w:sz w:val="22"/>
          <w:szCs w:val="22"/>
        </w:rPr>
        <w:br/>
      </w:r>
    </w:p>
    <w:p w14:paraId="3065326F" w14:textId="77777777" w:rsidR="00E50C0E" w:rsidRDefault="00E50C0E">
      <w:pPr>
        <w:rPr>
          <w:rFonts w:ascii="Avenir Roman" w:hAnsi="Avenir Roman"/>
          <w:b/>
          <w:sz w:val="22"/>
          <w:szCs w:val="22"/>
        </w:rPr>
      </w:pPr>
      <w:r>
        <w:rPr>
          <w:rFonts w:ascii="Avenir Roman" w:hAnsi="Avenir Roman"/>
          <w:b/>
          <w:sz w:val="22"/>
          <w:szCs w:val="22"/>
        </w:rPr>
        <w:br w:type="page"/>
      </w:r>
    </w:p>
    <w:p w14:paraId="1E6CCB87" w14:textId="2B1F610A" w:rsidR="00F23595" w:rsidRPr="00F23595" w:rsidRDefault="00F23595" w:rsidP="00F23595">
      <w:pPr>
        <w:spacing w:before="200" w:after="200" w:line="276" w:lineRule="auto"/>
        <w:rPr>
          <w:rFonts w:ascii="Avenir Roman" w:hAnsi="Avenir Roman"/>
          <w:b/>
          <w:sz w:val="22"/>
          <w:szCs w:val="22"/>
        </w:rPr>
      </w:pPr>
      <w:r w:rsidRPr="00F23595">
        <w:rPr>
          <w:rFonts w:ascii="Avenir Roman" w:hAnsi="Avenir Roman"/>
          <w:b/>
          <w:sz w:val="22"/>
          <w:szCs w:val="22"/>
        </w:rPr>
        <w:lastRenderedPageBreak/>
        <w:t xml:space="preserve">Deel 3 </w:t>
      </w:r>
      <w:r w:rsidR="000F12B2">
        <w:rPr>
          <w:rFonts w:ascii="Avenir Roman" w:hAnsi="Avenir Roman"/>
          <w:b/>
          <w:sz w:val="22"/>
          <w:szCs w:val="22"/>
        </w:rPr>
        <w:t>(</w:t>
      </w:r>
      <w:r w:rsidRPr="00F23595">
        <w:rPr>
          <w:rFonts w:ascii="Avenir Roman" w:hAnsi="Avenir Roman"/>
          <w:b/>
          <w:sz w:val="22"/>
          <w:szCs w:val="22"/>
        </w:rPr>
        <w:t>Huiswerk</w:t>
      </w:r>
      <w:r w:rsidR="000F12B2">
        <w:rPr>
          <w:rFonts w:ascii="Avenir Roman" w:hAnsi="Avenir Roman"/>
          <w:b/>
          <w:sz w:val="22"/>
          <w:szCs w:val="22"/>
        </w:rPr>
        <w:t>)</w:t>
      </w:r>
      <w:r w:rsidRPr="00F23595">
        <w:rPr>
          <w:rFonts w:ascii="Avenir Roman" w:hAnsi="Avenir Roman"/>
          <w:b/>
          <w:sz w:val="22"/>
          <w:szCs w:val="22"/>
        </w:rPr>
        <w:t>opdracht: Ook hoogleraren en onderzoekers gaan weleens in de fout.</w:t>
      </w:r>
      <w:r w:rsidR="00AF0BF0" w:rsidRPr="00AF0BF0" w:rsidDel="00E84629">
        <w:rPr>
          <w:rFonts w:ascii="Avenir Roman" w:hAnsi="Avenir Roman"/>
          <w:noProof/>
          <w:sz w:val="20"/>
          <w:szCs w:val="20"/>
        </w:rPr>
        <w:t xml:space="preserve"> </w:t>
      </w:r>
      <w:r w:rsidRPr="00F23595">
        <w:rPr>
          <w:rFonts w:ascii="Avenir Roman" w:hAnsi="Avenir Roman"/>
          <w:b/>
          <w:sz w:val="22"/>
          <w:szCs w:val="22"/>
        </w:rPr>
        <w:br/>
      </w:r>
      <w:r w:rsidRPr="00F23595">
        <w:rPr>
          <w:rFonts w:ascii="Avenir Roman" w:hAnsi="Avenir Roman"/>
          <w:b/>
          <w:sz w:val="22"/>
          <w:szCs w:val="22"/>
        </w:rPr>
        <w:br/>
      </w:r>
      <w:r w:rsidRPr="00F23595">
        <w:rPr>
          <w:rFonts w:ascii="Avenir Roman" w:hAnsi="Avenir Roman"/>
          <w:sz w:val="20"/>
          <w:szCs w:val="20"/>
        </w:rPr>
        <w:t xml:space="preserve">De laatste opdracht is een huiswerkopdracht. Jullie onderzoeken nog een andere factor waarom er foute onderzoeksresultaten gepubliceerd worden. Jullie gaan kijken naar een tv-fragment van Pauw en Witteman over de publicatiedruk bij hoogleraren. </w:t>
      </w:r>
      <w:r w:rsidRPr="00F23595">
        <w:rPr>
          <w:rFonts w:ascii="Avenir Roman" w:hAnsi="Avenir Roman"/>
          <w:sz w:val="20"/>
          <w:szCs w:val="20"/>
        </w:rPr>
        <w:br/>
        <w:t xml:space="preserve">In het fragment wordt een groot probleem aan de kaak gesteld. </w:t>
      </w:r>
      <w:r w:rsidR="003E6EE0">
        <w:rPr>
          <w:rFonts w:ascii="Avenir Roman" w:hAnsi="Avenir Roman"/>
          <w:sz w:val="20"/>
          <w:szCs w:val="20"/>
        </w:rPr>
        <w:t xml:space="preserve">Beantwoord de vragen en leg de begrippen in jullie eigen woorden uit. </w:t>
      </w:r>
    </w:p>
    <w:p w14:paraId="4EC8AB6C" w14:textId="77777777" w:rsidR="00F23595" w:rsidRPr="00F23595" w:rsidRDefault="00F23595" w:rsidP="00F23595">
      <w:pPr>
        <w:spacing w:before="200" w:after="200" w:line="276" w:lineRule="auto"/>
        <w:rPr>
          <w:rFonts w:ascii="Avenir Roman" w:hAnsi="Avenir Roman"/>
          <w:i/>
          <w:sz w:val="20"/>
          <w:szCs w:val="20"/>
        </w:rPr>
      </w:pPr>
      <w:r w:rsidRPr="00F23595">
        <w:rPr>
          <w:rFonts w:ascii="Avenir Roman" w:hAnsi="Avenir Roman"/>
          <w:i/>
          <w:sz w:val="20"/>
          <w:szCs w:val="20"/>
        </w:rPr>
        <w:t xml:space="preserve">Het fragment is terug te vinden via de volgende link: </w:t>
      </w:r>
      <w:hyperlink r:id="rId14" w:history="1">
        <w:r w:rsidRPr="00F23595">
          <w:rPr>
            <w:rFonts w:ascii="Avenir Roman" w:hAnsi="Avenir Roman"/>
            <w:i/>
            <w:color w:val="0000FF"/>
            <w:sz w:val="20"/>
            <w:szCs w:val="20"/>
            <w:u w:val="single"/>
          </w:rPr>
          <w:t>https://www.youtube.com/watch?v=AVULyB5j4nU</w:t>
        </w:r>
      </w:hyperlink>
      <w:r w:rsidRPr="00F23595">
        <w:rPr>
          <w:rFonts w:ascii="Avenir Roman" w:hAnsi="Avenir Roman"/>
          <w:i/>
          <w:sz w:val="20"/>
          <w:szCs w:val="20"/>
        </w:rPr>
        <w:br/>
      </w:r>
      <w:r w:rsidRPr="00F23595">
        <w:rPr>
          <w:rFonts w:ascii="Avenir Roman" w:hAnsi="Avenir Roman"/>
          <w:i/>
          <w:sz w:val="20"/>
          <w:szCs w:val="20"/>
        </w:rPr>
        <w:sym w:font="Wingdings" w:char="F0E0"/>
      </w:r>
      <w:r w:rsidRPr="00F23595">
        <w:rPr>
          <w:rFonts w:ascii="Avenir Roman" w:hAnsi="Avenir Roman"/>
          <w:i/>
          <w:sz w:val="20"/>
          <w:szCs w:val="20"/>
        </w:rPr>
        <w:t xml:space="preserve"> Naam filmpje: “Onderzoekers over publicatiedruk Pauw en Witteman 25 november 2011”</w:t>
      </w:r>
    </w:p>
    <w:p w14:paraId="03651C9D" w14:textId="77777777" w:rsidR="00F23595" w:rsidRP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Wat is volgens de heren aan tafel de beste manier om fouten in onderzoeken te voorkomen?</w:t>
      </w:r>
    </w:p>
    <w:p w14:paraId="790DCEEE" w14:textId="77777777" w:rsidR="00F660E7" w:rsidRDefault="00F660E7" w:rsidP="00B86575">
      <w:pPr>
        <w:rPr>
          <w:rFonts w:ascii="Avenir Roman" w:hAnsi="Avenir Roman" w:cs="Arial"/>
        </w:rPr>
      </w:pPr>
    </w:p>
    <w:p w14:paraId="75E66783" w14:textId="24C042B6" w:rsidR="00B86575" w:rsidRDefault="00B86575" w:rsidP="00B86575">
      <w:pPr>
        <w:rPr>
          <w:rFonts w:ascii="Avenir Roman" w:hAnsi="Avenir Roman" w:cs="Arial"/>
        </w:rPr>
      </w:pPr>
      <w:r w:rsidRPr="00B86575">
        <w:rPr>
          <w:rFonts w:ascii="Avenir Roman" w:hAnsi="Avenir Roman" w:cs="Arial"/>
        </w:rPr>
        <w:t>…………….……………………………….………………………………………………………………….…………………………………….……………………………….………………………………………………….………………………………….……………………………….………………………………………………….…………………………………………………………………………</w:t>
      </w:r>
    </w:p>
    <w:p w14:paraId="7ECC14C8" w14:textId="77777777" w:rsidR="00F660E7" w:rsidRPr="00B86575" w:rsidRDefault="00F660E7" w:rsidP="00B86575">
      <w:pPr>
        <w:rPr>
          <w:rFonts w:ascii="Avenir Roman" w:hAnsi="Avenir Roman" w:cs="Arial"/>
        </w:rPr>
      </w:pPr>
    </w:p>
    <w:p w14:paraId="0BEEC186" w14:textId="77777777" w:rsidR="00F23595" w:rsidRP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Wat wordt er bedoeld met peer review?</w:t>
      </w:r>
    </w:p>
    <w:p w14:paraId="15FEE861" w14:textId="77777777" w:rsidR="0035274F" w:rsidRDefault="0035274F" w:rsidP="00F660E7">
      <w:pPr>
        <w:rPr>
          <w:rFonts w:ascii="Avenir Roman" w:hAnsi="Avenir Roman" w:cs="Arial"/>
        </w:rPr>
      </w:pPr>
    </w:p>
    <w:p w14:paraId="41D16757" w14:textId="4D2EC315" w:rsidR="00F660E7" w:rsidRDefault="00F660E7" w:rsidP="00F660E7">
      <w:pPr>
        <w:rPr>
          <w:rFonts w:ascii="Avenir Roman" w:hAnsi="Avenir Roman" w:cs="Arial"/>
        </w:rPr>
      </w:pPr>
      <w:r w:rsidRPr="00F660E7">
        <w:rPr>
          <w:rFonts w:ascii="Avenir Roman" w:hAnsi="Avenir Roman" w:cs="Arial"/>
        </w:rPr>
        <w:t>…………….……………………………….………………………………………………………………….…………………………………….……………………………….………………………………………………….………………………………….……………………………….………………………………………………….…………………………………………………………………………</w:t>
      </w:r>
    </w:p>
    <w:p w14:paraId="437C2BB0" w14:textId="77777777" w:rsidR="00F660E7" w:rsidRPr="00F660E7" w:rsidRDefault="00F660E7" w:rsidP="00F660E7">
      <w:pPr>
        <w:rPr>
          <w:rFonts w:ascii="Avenir Roman" w:hAnsi="Avenir Roman" w:cs="Arial"/>
        </w:rPr>
      </w:pPr>
    </w:p>
    <w:p w14:paraId="17BB8A8C" w14:textId="77777777" w:rsidR="00F23595" w:rsidRP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Wat wordt er bedoeld met de reproduceerbaarheid binnen een onderzoek en waarom is dit zo belangrijk?</w:t>
      </w:r>
    </w:p>
    <w:p w14:paraId="10BEDA9A" w14:textId="48CE2A9D"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r w:rsidR="0035274F">
        <w:rPr>
          <w:rFonts w:ascii="Avenir Roman" w:hAnsi="Avenir Roman" w:cs="Arial"/>
          <w:sz w:val="20"/>
          <w:szCs w:val="20"/>
        </w:rPr>
        <w:t>…………………………………………………………………………………………………………………………………………………………………</w:t>
      </w:r>
      <w:r w:rsidRPr="00F23595">
        <w:rPr>
          <w:rFonts w:ascii="Avenir Roman" w:hAnsi="Avenir Roman" w:cs="Arial"/>
          <w:sz w:val="20"/>
          <w:szCs w:val="20"/>
        </w:rPr>
        <w:t>…….……</w:t>
      </w:r>
    </w:p>
    <w:p w14:paraId="04D51333"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Jullie hebben in het artikel wat jullie tijdens de les gelezen hebben gezien dat er in dat soort artikelen op een aparte manier wordt verwezen naar de bronvermelding</w:t>
      </w:r>
    </w:p>
    <w:p w14:paraId="7D4E496A" w14:textId="3CE1F357" w:rsidR="00F23595" w:rsidRDefault="00F23595" w:rsidP="009152DD">
      <w:pPr>
        <w:numPr>
          <w:ilvl w:val="0"/>
          <w:numId w:val="50"/>
        </w:numPr>
        <w:spacing w:before="200" w:after="200" w:line="276" w:lineRule="auto"/>
        <w:contextualSpacing/>
        <w:rPr>
          <w:rFonts w:ascii="Avenir Roman" w:hAnsi="Avenir Roman" w:cs="Arial"/>
          <w:b/>
          <w:sz w:val="20"/>
          <w:szCs w:val="20"/>
        </w:rPr>
      </w:pPr>
      <w:r w:rsidRPr="00F23595">
        <w:rPr>
          <w:rFonts w:ascii="Avenir Roman" w:hAnsi="Avenir Roman" w:cs="Arial"/>
          <w:b/>
          <w:sz w:val="20"/>
          <w:szCs w:val="20"/>
        </w:rPr>
        <w:t>Waarom is een bronvermelding zo belangrijk?</w:t>
      </w:r>
    </w:p>
    <w:p w14:paraId="43412FFD" w14:textId="77777777" w:rsidR="00386E4B" w:rsidRPr="00F23595" w:rsidRDefault="00386E4B" w:rsidP="00386E4B">
      <w:pPr>
        <w:spacing w:before="200" w:after="200" w:line="276" w:lineRule="auto"/>
        <w:ind w:left="720"/>
        <w:contextualSpacing/>
        <w:rPr>
          <w:rFonts w:ascii="Avenir Roman" w:hAnsi="Avenir Roman" w:cs="Arial"/>
          <w:b/>
          <w:sz w:val="20"/>
          <w:szCs w:val="20"/>
        </w:rPr>
      </w:pPr>
    </w:p>
    <w:p w14:paraId="3F63690F" w14:textId="0143E09C" w:rsidR="00F23595" w:rsidRP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r w:rsidR="00386E4B">
        <w:rPr>
          <w:rFonts w:ascii="Avenir Roman" w:hAnsi="Avenir Roman" w:cs="Arial"/>
          <w:sz w:val="20"/>
          <w:szCs w:val="20"/>
        </w:rPr>
        <w:t>…………………………………………………………………………………………………………………………………………………………………</w:t>
      </w:r>
      <w:r w:rsidRPr="00F23595">
        <w:rPr>
          <w:rFonts w:ascii="Avenir Roman" w:hAnsi="Avenir Roman" w:cs="Arial"/>
          <w:sz w:val="20"/>
          <w:szCs w:val="20"/>
        </w:rPr>
        <w:t>…</w:t>
      </w:r>
      <w:r w:rsidR="00AF1157">
        <w:rPr>
          <w:rFonts w:ascii="Avenir Roman" w:hAnsi="Avenir Roman" w:cs="Arial"/>
          <w:sz w:val="20"/>
          <w:szCs w:val="20"/>
        </w:rPr>
        <w:br/>
      </w:r>
    </w:p>
    <w:p w14:paraId="63C24089" w14:textId="36DADF84" w:rsid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Is het nog belangrijk om te kijken naar de datum waarop het onderzoek gepubliceerd is? En zo ja waarom wel of waarom niet?</w:t>
      </w:r>
    </w:p>
    <w:p w14:paraId="05BDA64B" w14:textId="77777777" w:rsidR="00386E4B" w:rsidRPr="00F23595" w:rsidRDefault="00386E4B" w:rsidP="00386E4B">
      <w:pPr>
        <w:spacing w:before="200" w:after="200" w:line="276" w:lineRule="auto"/>
        <w:ind w:left="720"/>
        <w:contextualSpacing/>
        <w:rPr>
          <w:rFonts w:ascii="Avenir Roman" w:hAnsi="Avenir Roman"/>
          <w:b/>
          <w:sz w:val="20"/>
          <w:szCs w:val="20"/>
        </w:rPr>
      </w:pPr>
    </w:p>
    <w:p w14:paraId="6C5201AA" w14:textId="45AFCC14" w:rsidR="005534EE" w:rsidRDefault="00F23595" w:rsidP="00AF1157">
      <w:pPr>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0435066B" w14:textId="77777777" w:rsidR="00AF1157" w:rsidRDefault="00AF1157" w:rsidP="00AF1157">
      <w:pPr>
        <w:spacing w:before="200" w:after="200" w:line="276" w:lineRule="auto"/>
        <w:rPr>
          <w:rFonts w:ascii="Avenir Roman" w:hAnsi="Avenir Roman" w:cs="Arial"/>
          <w:sz w:val="20"/>
          <w:szCs w:val="20"/>
        </w:rPr>
      </w:pPr>
    </w:p>
    <w:p w14:paraId="68CA7FB1" w14:textId="4F0445DD" w:rsidR="00F23595" w:rsidRDefault="00F23595" w:rsidP="009152DD">
      <w:pPr>
        <w:numPr>
          <w:ilvl w:val="0"/>
          <w:numId w:val="50"/>
        </w:numPr>
        <w:spacing w:before="200" w:after="200" w:line="276" w:lineRule="auto"/>
        <w:contextualSpacing/>
        <w:rPr>
          <w:rFonts w:ascii="Avenir Roman" w:hAnsi="Avenir Roman" w:cs="Arial"/>
          <w:b/>
          <w:sz w:val="20"/>
          <w:szCs w:val="20"/>
        </w:rPr>
      </w:pPr>
      <w:r w:rsidRPr="00F23595">
        <w:rPr>
          <w:rFonts w:ascii="Avenir Roman" w:hAnsi="Avenir Roman" w:cs="Arial"/>
          <w:b/>
          <w:sz w:val="20"/>
          <w:szCs w:val="20"/>
        </w:rPr>
        <w:t>In het laatste fragment wordt meermaals verwezen naar Don Poldermans en Diederik Stapel. Dit zijn twee bekende gevallen van extreme fraude. Zoek op internet op wat voor fouten deze twee onderzoekers hebben gemaakt en wat de gevolgen kunnen zijn van deze fouten.</w:t>
      </w:r>
    </w:p>
    <w:p w14:paraId="71F8FF4E" w14:textId="77777777" w:rsidR="005534EE" w:rsidRPr="00F23595" w:rsidRDefault="005534EE" w:rsidP="005534EE">
      <w:pPr>
        <w:spacing w:before="200" w:after="200" w:line="276" w:lineRule="auto"/>
        <w:ind w:left="360"/>
        <w:contextualSpacing/>
        <w:rPr>
          <w:rFonts w:ascii="Avenir Roman" w:hAnsi="Avenir Roman" w:cs="Arial"/>
          <w:b/>
          <w:sz w:val="20"/>
          <w:szCs w:val="20"/>
        </w:rPr>
      </w:pPr>
    </w:p>
    <w:p w14:paraId="3B91A921" w14:textId="31B6DB35"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cs="Arial"/>
          <w:sz w:val="20"/>
          <w:szCs w:val="20"/>
        </w:rPr>
        <w:t>…………….……………………………….………………………………………………………………….…………………………………….……………………………….………………………………………………….……………….……………………………….………………………………………………………………….…………………………………….……………………………….………………………………………………….……………….……………………………….………………………………………………………………….…………………………………….……………………………….……………………………</w:t>
      </w:r>
    </w:p>
    <w:p w14:paraId="5E122C2E" w14:textId="2EF12766" w:rsid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Leg uit waarom het belangrijk is om van tevoren goed na te denken over welke bron je wil gebruiken. Noem een aantal gevallen waarin je per se een wetenschappelijke bron moet gebruiken en noem ook een aantal gevallen waarin dat minder belangrijk is</w:t>
      </w:r>
      <w:r w:rsidR="005534EE">
        <w:rPr>
          <w:rFonts w:ascii="Avenir Roman" w:hAnsi="Avenir Roman"/>
          <w:b/>
          <w:sz w:val="20"/>
          <w:szCs w:val="20"/>
        </w:rPr>
        <w:t>.</w:t>
      </w:r>
    </w:p>
    <w:p w14:paraId="74813E9B" w14:textId="77777777" w:rsidR="005534EE" w:rsidRPr="00F23595" w:rsidRDefault="005534EE" w:rsidP="005534EE">
      <w:pPr>
        <w:spacing w:before="200" w:after="200" w:line="276" w:lineRule="auto"/>
        <w:ind w:left="360"/>
        <w:contextualSpacing/>
        <w:rPr>
          <w:rFonts w:ascii="Avenir Roman" w:hAnsi="Avenir Roman"/>
          <w:b/>
          <w:sz w:val="20"/>
          <w:szCs w:val="20"/>
        </w:rPr>
      </w:pPr>
    </w:p>
    <w:p w14:paraId="7A35CEB4" w14:textId="322510DD" w:rsidR="00F23595" w:rsidRDefault="00F23595"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44EE633F" w14:textId="71C0A02F" w:rsidR="00F23595" w:rsidRPr="00F23595" w:rsidRDefault="00F23595" w:rsidP="009152DD">
      <w:pPr>
        <w:numPr>
          <w:ilvl w:val="0"/>
          <w:numId w:val="50"/>
        </w:numPr>
        <w:spacing w:before="200" w:after="200" w:line="276" w:lineRule="auto"/>
        <w:contextualSpacing/>
        <w:rPr>
          <w:rFonts w:ascii="Avenir Roman" w:hAnsi="Avenir Roman"/>
          <w:b/>
          <w:sz w:val="20"/>
          <w:szCs w:val="20"/>
        </w:rPr>
      </w:pPr>
      <w:r w:rsidRPr="00F23595">
        <w:rPr>
          <w:rFonts w:ascii="Avenir Roman" w:hAnsi="Avenir Roman"/>
          <w:b/>
          <w:sz w:val="20"/>
          <w:szCs w:val="20"/>
        </w:rPr>
        <w:t xml:space="preserve">Jullie hebben tijdens de les en in het videofragment meerdere voorbeelden gezien waarbij er foutieve informatie verspreid wordt en waarom er niet correcte onderzoeken uitgevoerd kunnen worden. Geef in je eigen woorden weer waarop je allemaal </w:t>
      </w:r>
      <w:r w:rsidR="008E254A">
        <w:rPr>
          <w:rFonts w:ascii="Avenir Roman" w:hAnsi="Avenir Roman"/>
          <w:b/>
          <w:sz w:val="20"/>
          <w:szCs w:val="20"/>
        </w:rPr>
        <w:t xml:space="preserve">op </w:t>
      </w:r>
      <w:r w:rsidR="0092763F">
        <w:rPr>
          <w:rFonts w:ascii="Avenir Roman" w:hAnsi="Avenir Roman"/>
          <w:b/>
          <w:sz w:val="20"/>
          <w:szCs w:val="20"/>
        </w:rPr>
        <w:t>kunt</w:t>
      </w:r>
      <w:r w:rsidR="008E254A">
        <w:rPr>
          <w:rFonts w:ascii="Avenir Roman" w:hAnsi="Avenir Roman"/>
          <w:b/>
          <w:sz w:val="20"/>
          <w:szCs w:val="20"/>
        </w:rPr>
        <w:t xml:space="preserve"> letten</w:t>
      </w:r>
      <w:r w:rsidRPr="00F23595">
        <w:rPr>
          <w:rFonts w:ascii="Avenir Roman" w:hAnsi="Avenir Roman"/>
          <w:b/>
          <w:sz w:val="20"/>
          <w:szCs w:val="20"/>
        </w:rPr>
        <w:t xml:space="preserve"> als je onderzoeken leest of ergens informatie vandaan haalt.</w:t>
      </w:r>
    </w:p>
    <w:p w14:paraId="13F63D78" w14:textId="23CF1D63" w:rsidR="00AE7EF3" w:rsidRDefault="00F23595" w:rsidP="004F6DBB">
      <w:pPr>
        <w:spacing w:before="200" w:after="200" w:line="276" w:lineRule="auto"/>
        <w:rPr>
          <w:rFonts w:ascii="Avenir Roman" w:hAnsi="Avenir Roman" w:cs="Arial"/>
          <w:sz w:val="20"/>
          <w:szCs w:val="20"/>
        </w:rPr>
      </w:pPr>
      <w:r w:rsidRPr="00F23595">
        <w:rPr>
          <w:rFonts w:ascii="Avenir Roman" w:hAnsi="Avenir Roman" w:cs="Arial"/>
          <w:sz w:val="20"/>
          <w:szCs w:val="20"/>
        </w:rPr>
        <w:t>…………….……………………………….………………………………………………………………….…………………………………….……………………………….………………………………………………….……………….……………………………….………………………………………………………………….…………………………………….……………………………….………………………………………………….……………….……………………………………………….……………….……………………………….………………………………………………………………….…………………………………….……………………………….………………………………………………….……………….……………………………….………………………………………………………………….…………………………………….……………………………….………………………………………………….……………….……………………………….………………………………………………………………….…………………………………….……………………………….………………………………………………….……………….……………………………….………………………………………………………………….………</w:t>
      </w:r>
    </w:p>
    <w:p w14:paraId="3AAF837B" w14:textId="5BA728FE" w:rsidR="00AE7EF3" w:rsidRDefault="00DE583B">
      <w:pPr>
        <w:rPr>
          <w:rFonts w:ascii="Avenir Roman" w:hAnsi="Avenir Roman" w:cs="Arial"/>
          <w:sz w:val="20"/>
          <w:szCs w:val="20"/>
        </w:rPr>
      </w:pPr>
      <w:r w:rsidRPr="00DF2714">
        <w:rPr>
          <w:rFonts w:ascii="Avenir Roman" w:hAnsi="Avenir Roman" w:cs="Arial"/>
          <w:noProof/>
          <w:sz w:val="20"/>
          <w:szCs w:val="20"/>
        </w:rPr>
        <w:drawing>
          <wp:anchor distT="0" distB="0" distL="114300" distR="114300" simplePos="0" relativeHeight="251661316" behindDoc="0" locked="0" layoutInCell="1" allowOverlap="1" wp14:anchorId="1FBC736D" wp14:editId="5E414796">
            <wp:simplePos x="0" y="0"/>
            <wp:positionH relativeFrom="column">
              <wp:posOffset>789305</wp:posOffset>
            </wp:positionH>
            <wp:positionV relativeFrom="paragraph">
              <wp:posOffset>229870</wp:posOffset>
            </wp:positionV>
            <wp:extent cx="4523105" cy="294005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23105" cy="2940050"/>
                    </a:xfrm>
                    <a:prstGeom prst="rect">
                      <a:avLst/>
                    </a:prstGeom>
                  </pic:spPr>
                </pic:pic>
              </a:graphicData>
            </a:graphic>
          </wp:anchor>
        </w:drawing>
      </w:r>
      <w:r w:rsidR="00AE7EF3">
        <w:rPr>
          <w:rFonts w:ascii="Avenir Roman" w:hAnsi="Avenir Roman" w:cs="Arial"/>
          <w:sz w:val="20"/>
          <w:szCs w:val="20"/>
        </w:rPr>
        <w:br w:type="page"/>
      </w:r>
    </w:p>
    <w:p w14:paraId="08076CA4" w14:textId="77777777" w:rsidR="00F23595" w:rsidRPr="00F23595" w:rsidRDefault="00F23595"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lastRenderedPageBreak/>
        <w:t>Les 3: mythes en misconcepten</w:t>
      </w:r>
    </w:p>
    <w:p w14:paraId="1FDF7EC9" w14:textId="4E104ECD"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Deze les gaan jullie zelf een allereerste onderzoek doen naar wat we vaak “mythes” noemen. </w:t>
      </w:r>
      <w:r w:rsidRPr="00F23595">
        <w:rPr>
          <w:rFonts w:ascii="Avenir Roman" w:hAnsi="Avenir Roman"/>
          <w:sz w:val="20"/>
          <w:szCs w:val="20"/>
        </w:rPr>
        <w:br/>
      </w:r>
      <w:r w:rsidRPr="00C27D6A">
        <w:rPr>
          <w:rFonts w:ascii="Avenir Roman" w:hAnsi="Avenir Roman"/>
          <w:b/>
          <w:bCs/>
          <w:sz w:val="20"/>
          <w:szCs w:val="20"/>
        </w:rPr>
        <w:t>Mythes</w:t>
      </w:r>
      <w:r w:rsidRPr="00F23595">
        <w:rPr>
          <w:rFonts w:ascii="Avenir Roman" w:hAnsi="Avenir Roman"/>
          <w:sz w:val="20"/>
          <w:szCs w:val="20"/>
        </w:rPr>
        <w:t>, ook vaak wel een broodje aap genoemd. Online worden dit soort verhalen vaak aangeduid met de Engelse term “Hoax”</w:t>
      </w:r>
      <w:r w:rsidR="00167291">
        <w:rPr>
          <w:rFonts w:ascii="Avenir Roman" w:hAnsi="Avenir Roman"/>
          <w:sz w:val="20"/>
          <w:szCs w:val="20"/>
        </w:rPr>
        <w:t xml:space="preserve">. </w:t>
      </w:r>
      <w:r w:rsidRPr="00F23595">
        <w:rPr>
          <w:rFonts w:ascii="Avenir Roman" w:hAnsi="Avenir Roman"/>
          <w:sz w:val="20"/>
          <w:szCs w:val="20"/>
        </w:rPr>
        <w:t>Mythe komt van het Griekse woord</w:t>
      </w:r>
      <w:r w:rsidR="00153F9C">
        <w:rPr>
          <w:rFonts w:ascii="Avenir Roman" w:hAnsi="Avenir Roman"/>
          <w:sz w:val="20"/>
          <w:szCs w:val="20"/>
        </w:rPr>
        <w:t xml:space="preserve"> </w:t>
      </w:r>
      <w:proofErr w:type="spellStart"/>
      <w:r w:rsidRPr="00F23595">
        <w:rPr>
          <w:rFonts w:ascii="Avenir Roman" w:hAnsi="Avenir Roman"/>
          <w:i/>
          <w:iCs/>
          <w:sz w:val="20"/>
          <w:szCs w:val="20"/>
        </w:rPr>
        <w:t>Mythos</w:t>
      </w:r>
      <w:proofErr w:type="spellEnd"/>
      <w:r w:rsidRPr="00F23595">
        <w:rPr>
          <w:rFonts w:ascii="Avenir Roman" w:hAnsi="Avenir Roman"/>
          <w:sz w:val="20"/>
          <w:szCs w:val="20"/>
        </w:rPr>
        <w:t xml:space="preserve">. </w:t>
      </w:r>
      <w:proofErr w:type="spellStart"/>
      <w:r w:rsidRPr="00F23595">
        <w:rPr>
          <w:rFonts w:ascii="Avenir Roman" w:hAnsi="Avenir Roman"/>
          <w:sz w:val="20"/>
          <w:szCs w:val="20"/>
        </w:rPr>
        <w:t>Mythos</w:t>
      </w:r>
      <w:proofErr w:type="spellEnd"/>
      <w:r w:rsidRPr="00F23595">
        <w:rPr>
          <w:rFonts w:ascii="Avenir Roman" w:hAnsi="Avenir Roman"/>
          <w:sz w:val="20"/>
          <w:szCs w:val="20"/>
        </w:rPr>
        <w:t xml:space="preserve"> betekent gesproken woord. Mythes zijn verzonnen verhalen die meestal een wijze les bevatten, een moraal. De verhalen willen je iets leren. Mythes bevatten vaak buitenaardse of goddelijke elementen. </w:t>
      </w:r>
      <w:r w:rsidRPr="00F23595">
        <w:rPr>
          <w:rFonts w:ascii="Avenir Roman" w:hAnsi="Avenir Roman"/>
          <w:sz w:val="20"/>
          <w:szCs w:val="20"/>
        </w:rPr>
        <w:br/>
        <w:t>Iets wat veel overeenkomsten heeft met mythes zijn “</w:t>
      </w:r>
      <w:r w:rsidRPr="00C27D6A">
        <w:rPr>
          <w:rFonts w:ascii="Avenir Roman" w:hAnsi="Avenir Roman"/>
          <w:b/>
          <w:bCs/>
          <w:sz w:val="20"/>
          <w:szCs w:val="20"/>
        </w:rPr>
        <w:t>misconcepten</w:t>
      </w:r>
      <w:r w:rsidRPr="00F23595">
        <w:rPr>
          <w:rFonts w:ascii="Avenir Roman" w:hAnsi="Avenir Roman"/>
          <w:sz w:val="20"/>
          <w:szCs w:val="20"/>
        </w:rPr>
        <w:t>”. In een poging de wereld om ons heen te begrijpen, nemen we denkbeelden aan die een logische verklaring geven voor de verschijnselen in onze omgeving. Wanneer deze denkbeelden onjuist zijn noemen we ze misconcepten. Ze ontstaan steeds weer bij iedere generatie opgroeiende mensen, onder meer door informele cultuuroverdracht tijdens de opvoeding en contact met leeftijdsgenoten.</w:t>
      </w:r>
    </w:p>
    <w:p w14:paraId="5C0FA921" w14:textId="6B04F62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De opdracht die jullie vandaag uit gaan voeren is gericht op deze mythes en misconcepten. Op het bord komen een aantal bekende en minder bekende stellingen of claims te staan die vaak door mensen geroepen worden. Dit kunnen mythes en/of misconcepten zijn, maar het zou ook kunnen dat ze waar zijn!</w:t>
      </w:r>
      <w:r w:rsidRPr="00F23595">
        <w:rPr>
          <w:rFonts w:ascii="Avenir Roman" w:hAnsi="Avenir Roman"/>
          <w:sz w:val="20"/>
          <w:szCs w:val="20"/>
        </w:rPr>
        <w:br/>
        <w:t xml:space="preserve">Het is de bedoeling dat jullie zelf op onderzoek uitgaan of de stellingen waar zijn, of niet. Zo niet: Waar komen ze dan vandaan? Jullie </w:t>
      </w:r>
      <w:r w:rsidR="0092763F">
        <w:rPr>
          <w:rFonts w:ascii="Avenir Roman" w:hAnsi="Avenir Roman"/>
          <w:sz w:val="20"/>
          <w:szCs w:val="20"/>
        </w:rPr>
        <w:t>schrijven</w:t>
      </w:r>
      <w:r w:rsidR="0092763F" w:rsidRPr="00F23595">
        <w:rPr>
          <w:rFonts w:ascii="Avenir Roman" w:hAnsi="Avenir Roman"/>
          <w:sz w:val="20"/>
          <w:szCs w:val="20"/>
        </w:rPr>
        <w:t xml:space="preserve"> </w:t>
      </w:r>
      <w:r w:rsidRPr="00F23595">
        <w:rPr>
          <w:rFonts w:ascii="Avenir Roman" w:hAnsi="Avenir Roman"/>
          <w:sz w:val="20"/>
          <w:szCs w:val="20"/>
        </w:rPr>
        <w:t>vervolgens een kort betoog of artikel schrijven waarin je uiteenzet waarom de stellingen waar of niet waar zijn.</w:t>
      </w:r>
      <w:r w:rsidR="00167291">
        <w:rPr>
          <w:rFonts w:ascii="Avenir Roman" w:hAnsi="Avenir Roman"/>
          <w:sz w:val="20"/>
          <w:szCs w:val="20"/>
        </w:rPr>
        <w:t xml:space="preserve"> </w:t>
      </w:r>
      <w:r w:rsidRPr="00F23595">
        <w:rPr>
          <w:rFonts w:ascii="Avenir Roman" w:hAnsi="Avenir Roman"/>
          <w:sz w:val="20"/>
          <w:szCs w:val="20"/>
        </w:rPr>
        <w:t xml:space="preserve">Jullie hebben een half uur de tijd om uit te zoeken of de stelling waar is of niet en daarna </w:t>
      </w:r>
      <w:r w:rsidR="00667C13">
        <w:rPr>
          <w:rFonts w:ascii="Avenir Roman" w:hAnsi="Avenir Roman"/>
          <w:sz w:val="20"/>
          <w:szCs w:val="20"/>
        </w:rPr>
        <w:t>wisselen</w:t>
      </w:r>
      <w:r w:rsidR="00667C13" w:rsidRPr="00F23595">
        <w:rPr>
          <w:rFonts w:ascii="Avenir Roman" w:hAnsi="Avenir Roman"/>
          <w:sz w:val="20"/>
          <w:szCs w:val="20"/>
        </w:rPr>
        <w:t xml:space="preserve"> </w:t>
      </w:r>
      <w:r w:rsidRPr="00F23595">
        <w:rPr>
          <w:rFonts w:ascii="Avenir Roman" w:hAnsi="Avenir Roman"/>
          <w:sz w:val="20"/>
          <w:szCs w:val="20"/>
        </w:rPr>
        <w:t xml:space="preserve">jullie in je groep </w:t>
      </w:r>
      <w:r w:rsidR="00667C13">
        <w:rPr>
          <w:rFonts w:ascii="Avenir Roman" w:hAnsi="Avenir Roman"/>
          <w:sz w:val="20"/>
          <w:szCs w:val="20"/>
        </w:rPr>
        <w:t>uit</w:t>
      </w:r>
      <w:r w:rsidRPr="00F23595">
        <w:rPr>
          <w:rFonts w:ascii="Avenir Roman" w:hAnsi="Avenir Roman"/>
          <w:sz w:val="20"/>
          <w:szCs w:val="20"/>
        </w:rPr>
        <w:t xml:space="preserve"> wat je gevonden hebt.</w:t>
      </w:r>
    </w:p>
    <w:p w14:paraId="5FD83519" w14:textId="77777777" w:rsidR="00F23595" w:rsidRPr="00F23595" w:rsidRDefault="00F23595" w:rsidP="00F23595">
      <w:pPr>
        <w:spacing w:before="200" w:after="200" w:line="276" w:lineRule="auto"/>
        <w:rPr>
          <w:rFonts w:ascii="Avenir Roman" w:hAnsi="Avenir Roman"/>
          <w:sz w:val="22"/>
          <w:szCs w:val="22"/>
        </w:rPr>
      </w:pPr>
      <w:r w:rsidRPr="00F23595">
        <w:rPr>
          <w:rFonts w:ascii="Avenir Roman" w:hAnsi="Avenir Roman"/>
          <w:sz w:val="20"/>
          <w:szCs w:val="20"/>
        </w:rPr>
        <w:t>Nog leuker is als je misschien zelf een stelling hebt die je eigenlijk al jaren wil onderzoeken om te kijken of hij waar is, vraag dan even aan de docent of die ook geschikt is om nu te onderzoeken op waarheid.</w:t>
      </w:r>
    </w:p>
    <w:p w14:paraId="7E0F4BBB" w14:textId="77777777" w:rsidR="007B3A95" w:rsidRDefault="00F23595" w:rsidP="007B3A95">
      <w:pPr>
        <w:rPr>
          <w:rFonts w:ascii="Avenir Roman" w:hAnsi="Avenir Roman" w:cs="Arial"/>
          <w:color w:val="000000"/>
        </w:rPr>
      </w:pPr>
      <w:r w:rsidRPr="007B3A95">
        <w:rPr>
          <w:rFonts w:ascii="Avenir Roman" w:hAnsi="Avenir Roman" w:cs="Arial"/>
          <w:color w:val="000000"/>
        </w:rPr>
        <w:t>Ter herinnering, een betoog is als volgt opgebouwd:</w:t>
      </w:r>
    </w:p>
    <w:p w14:paraId="39AC7CA9" w14:textId="77777777" w:rsidR="007B3A95" w:rsidRDefault="00F23595" w:rsidP="007B3A95">
      <w:pPr>
        <w:pStyle w:val="Lijstalinea"/>
        <w:numPr>
          <w:ilvl w:val="0"/>
          <w:numId w:val="56"/>
        </w:numPr>
        <w:rPr>
          <w:rFonts w:ascii="Avenir Roman" w:hAnsi="Avenir Roman" w:cs="Arial"/>
          <w:color w:val="000000"/>
        </w:rPr>
      </w:pPr>
      <w:r w:rsidRPr="007B3A95">
        <w:rPr>
          <w:rFonts w:ascii="Avenir Roman" w:hAnsi="Avenir Roman" w:cs="Arial"/>
          <w:color w:val="000000"/>
        </w:rPr>
        <w:t>Presentatie van de hoofdgedachte en stelling;</w:t>
      </w:r>
    </w:p>
    <w:p w14:paraId="614C67A8" w14:textId="77777777" w:rsidR="007B3A95" w:rsidRDefault="00F23595" w:rsidP="007B3A95">
      <w:pPr>
        <w:pStyle w:val="Lijstalinea"/>
        <w:numPr>
          <w:ilvl w:val="0"/>
          <w:numId w:val="56"/>
        </w:numPr>
        <w:rPr>
          <w:rFonts w:ascii="Avenir Roman" w:hAnsi="Avenir Roman" w:cs="Arial"/>
          <w:color w:val="000000"/>
        </w:rPr>
      </w:pPr>
      <w:r w:rsidRPr="007B3A95">
        <w:rPr>
          <w:rFonts w:ascii="Avenir Roman" w:hAnsi="Avenir Roman" w:cs="Arial"/>
          <w:color w:val="000000"/>
        </w:rPr>
        <w:t>Pleidooi van de argumenten voor en tegen de stelling;</w:t>
      </w:r>
    </w:p>
    <w:p w14:paraId="402ACC84" w14:textId="5BCDECBA" w:rsidR="007B3A95" w:rsidRPr="007B3A95" w:rsidRDefault="00F23595" w:rsidP="007B3A95">
      <w:pPr>
        <w:pStyle w:val="Lijstalinea"/>
        <w:numPr>
          <w:ilvl w:val="0"/>
          <w:numId w:val="56"/>
        </w:numPr>
        <w:rPr>
          <w:rFonts w:ascii="Avenir Roman" w:hAnsi="Avenir Roman" w:cs="Arial"/>
          <w:color w:val="000000"/>
        </w:rPr>
      </w:pPr>
      <w:r w:rsidRPr="007B3A95">
        <w:rPr>
          <w:rFonts w:ascii="Avenir Roman" w:hAnsi="Avenir Roman" w:cs="Arial"/>
          <w:color w:val="000000"/>
        </w:rPr>
        <w:t>Samenvatting en beantwoording van de stelling</w:t>
      </w:r>
    </w:p>
    <w:p w14:paraId="0479DF52" w14:textId="1859980C" w:rsidR="00F23595" w:rsidRPr="007B3A95" w:rsidRDefault="00F23595" w:rsidP="007B3A95">
      <w:pPr>
        <w:rPr>
          <w:rFonts w:ascii="Avenir Roman" w:hAnsi="Avenir Roman" w:cs="Arial"/>
          <w:color w:val="000000"/>
          <w:sz w:val="20"/>
          <w:szCs w:val="20"/>
        </w:rPr>
      </w:pPr>
      <w:r w:rsidRPr="007B3A95">
        <w:rPr>
          <w:rFonts w:ascii="Avenir Roman" w:hAnsi="Avenir Roman" w:cs="Arial"/>
          <w:color w:val="000000"/>
          <w:sz w:val="20"/>
          <w:szCs w:val="20"/>
        </w:rPr>
        <w:t>Voor meer informatie over hoe een betoog is opgebouwd zie bijlage 2</w:t>
      </w:r>
    </w:p>
    <w:p w14:paraId="5278FB18"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Eisen:</w:t>
      </w:r>
    </w:p>
    <w:p w14:paraId="0645AB4D" w14:textId="7FD61591" w:rsidR="00F23595" w:rsidRPr="00F23595" w:rsidRDefault="00F23595" w:rsidP="00F23595">
      <w:pPr>
        <w:numPr>
          <w:ilvl w:val="0"/>
          <w:numId w:val="35"/>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Je moet </w:t>
      </w:r>
      <w:r w:rsidRPr="00F23595">
        <w:rPr>
          <w:rFonts w:ascii="Avenir Roman" w:hAnsi="Avenir Roman"/>
          <w:sz w:val="20"/>
          <w:szCs w:val="20"/>
          <w:u w:val="single"/>
        </w:rPr>
        <w:t>minimaal</w:t>
      </w:r>
      <w:r w:rsidRPr="00F23595">
        <w:rPr>
          <w:rFonts w:ascii="Avenir Roman" w:hAnsi="Avenir Roman"/>
          <w:sz w:val="20"/>
          <w:szCs w:val="20"/>
        </w:rPr>
        <w:t xml:space="preserve"> een tweetal artikelen lezen over je gekozen stelling.</w:t>
      </w:r>
      <w:r w:rsidR="00C470F9">
        <w:rPr>
          <w:rFonts w:ascii="Avenir Roman" w:hAnsi="Avenir Roman"/>
          <w:sz w:val="20"/>
          <w:szCs w:val="20"/>
        </w:rPr>
        <w:t xml:space="preserve"> </w:t>
      </w:r>
      <w:r w:rsidRPr="00F23595">
        <w:rPr>
          <w:rFonts w:ascii="Avenir Roman" w:hAnsi="Avenir Roman"/>
          <w:sz w:val="20"/>
          <w:szCs w:val="20"/>
        </w:rPr>
        <w:t>Het is ook heel belangrijk dat je goed kijkt naar de bron. Hoe “wetenschappelijker” de bron, hoe beter.</w:t>
      </w:r>
    </w:p>
    <w:p w14:paraId="39C96BCF" w14:textId="77777777" w:rsidR="00F23595" w:rsidRPr="00F23595" w:rsidRDefault="00F23595" w:rsidP="00F23595">
      <w:pPr>
        <w:spacing w:before="200" w:after="200" w:line="276" w:lineRule="auto"/>
        <w:ind w:left="720"/>
        <w:contextualSpacing/>
        <w:rPr>
          <w:rFonts w:ascii="Avenir Roman" w:hAnsi="Avenir Roman"/>
          <w:sz w:val="20"/>
          <w:szCs w:val="20"/>
        </w:rPr>
      </w:pPr>
      <w:r w:rsidRPr="00F23595">
        <w:rPr>
          <w:rFonts w:ascii="Avenir Roman" w:hAnsi="Avenir Roman"/>
          <w:sz w:val="20"/>
          <w:szCs w:val="20"/>
        </w:rPr>
        <w:t>Tip: misschien vind je wel iets in een populairwetenschappelijk tijdschrift</w:t>
      </w:r>
    </w:p>
    <w:p w14:paraId="7F39BEEF" w14:textId="77777777" w:rsidR="00F23595" w:rsidRPr="00F23595" w:rsidRDefault="00F23595" w:rsidP="00F23595">
      <w:pPr>
        <w:numPr>
          <w:ilvl w:val="0"/>
          <w:numId w:val="35"/>
        </w:numPr>
        <w:spacing w:before="200" w:after="200" w:line="276" w:lineRule="auto"/>
        <w:contextualSpacing/>
        <w:rPr>
          <w:rFonts w:ascii="Avenir Roman" w:hAnsi="Avenir Roman"/>
          <w:sz w:val="20"/>
          <w:szCs w:val="20"/>
        </w:rPr>
      </w:pPr>
      <w:r w:rsidRPr="00F23595">
        <w:rPr>
          <w:rFonts w:ascii="Avenir Roman" w:hAnsi="Avenir Roman"/>
          <w:sz w:val="20"/>
          <w:szCs w:val="20"/>
        </w:rPr>
        <w:t>Probeer zowel argumenten/artikelen te vinden die voor de stelling te zijn als argumenten te vinden die tegen de stelling zijn.</w:t>
      </w:r>
    </w:p>
    <w:p w14:paraId="655ED5C0" w14:textId="77777777" w:rsidR="00F23595" w:rsidRPr="00F23595" w:rsidRDefault="00F23595" w:rsidP="00F23595">
      <w:pPr>
        <w:numPr>
          <w:ilvl w:val="0"/>
          <w:numId w:val="35"/>
        </w:numPr>
        <w:spacing w:before="200" w:after="200" w:line="276" w:lineRule="auto"/>
        <w:contextualSpacing/>
        <w:rPr>
          <w:rFonts w:ascii="Avenir Roman" w:hAnsi="Avenir Roman"/>
          <w:sz w:val="20"/>
          <w:szCs w:val="20"/>
        </w:rPr>
      </w:pPr>
      <w:r w:rsidRPr="00F23595">
        <w:rPr>
          <w:rFonts w:ascii="Avenir Roman" w:hAnsi="Avenir Roman"/>
          <w:sz w:val="20"/>
          <w:szCs w:val="20"/>
        </w:rPr>
        <w:t>Onderzoek waar de mythe/het misconcept vandaan komt.</w:t>
      </w:r>
    </w:p>
    <w:p w14:paraId="023B1B91" w14:textId="7530C728" w:rsidR="00F23595" w:rsidRPr="00F23595" w:rsidRDefault="00F23595" w:rsidP="00F23595">
      <w:pPr>
        <w:numPr>
          <w:ilvl w:val="0"/>
          <w:numId w:val="35"/>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Het betoog/artikel </w:t>
      </w:r>
      <w:r w:rsidR="00531761">
        <w:rPr>
          <w:rFonts w:ascii="Avenir Roman" w:hAnsi="Avenir Roman"/>
          <w:sz w:val="20"/>
          <w:szCs w:val="20"/>
        </w:rPr>
        <w:t>bevat</w:t>
      </w:r>
      <w:r w:rsidR="00531761" w:rsidRPr="00F23595">
        <w:rPr>
          <w:rFonts w:ascii="Avenir Roman" w:hAnsi="Avenir Roman"/>
          <w:sz w:val="20"/>
          <w:szCs w:val="20"/>
        </w:rPr>
        <w:t xml:space="preserve"> </w:t>
      </w:r>
      <w:r w:rsidRPr="00F23595">
        <w:rPr>
          <w:rFonts w:ascii="Avenir Roman" w:hAnsi="Avenir Roman"/>
          <w:sz w:val="20"/>
          <w:szCs w:val="20"/>
        </w:rPr>
        <w:t>minimaal 500 woorden en maximaal 1000 woorden.</w:t>
      </w:r>
    </w:p>
    <w:p w14:paraId="7AEF4E07" w14:textId="341C984E" w:rsidR="00426CF0" w:rsidRPr="00063E08" w:rsidRDefault="00F23595" w:rsidP="0010099B">
      <w:pPr>
        <w:numPr>
          <w:ilvl w:val="0"/>
          <w:numId w:val="35"/>
        </w:numPr>
        <w:spacing w:before="200" w:after="200" w:line="276" w:lineRule="auto"/>
        <w:contextualSpacing/>
        <w:rPr>
          <w:rFonts w:ascii="Avenir Roman" w:hAnsi="Avenir Roman"/>
          <w:b/>
          <w:bCs/>
          <w:caps/>
          <w:color w:val="FFFFFF"/>
          <w:spacing w:val="15"/>
          <w:sz w:val="22"/>
          <w:szCs w:val="22"/>
        </w:rPr>
      </w:pPr>
      <w:r w:rsidRPr="00063E08">
        <w:rPr>
          <w:rFonts w:ascii="Avenir Roman" w:hAnsi="Avenir Roman"/>
          <w:sz w:val="20"/>
          <w:szCs w:val="20"/>
        </w:rPr>
        <w:t>Begin volgende les</w:t>
      </w:r>
      <w:r w:rsidR="00063E08" w:rsidRPr="00063E08">
        <w:rPr>
          <w:rFonts w:ascii="Avenir Roman" w:hAnsi="Avenir Roman"/>
          <w:sz w:val="20"/>
          <w:szCs w:val="20"/>
        </w:rPr>
        <w:t xml:space="preserve"> neem je het stuk mee en gaan jullie elkaars werk beoordelen.</w:t>
      </w:r>
    </w:p>
    <w:p w14:paraId="480BC552" w14:textId="77777777" w:rsidR="00063E08" w:rsidRPr="00063E08" w:rsidRDefault="00063E08" w:rsidP="007B3A95">
      <w:pPr>
        <w:spacing w:before="200" w:after="200" w:line="276" w:lineRule="auto"/>
        <w:ind w:left="360"/>
        <w:contextualSpacing/>
        <w:rPr>
          <w:rFonts w:ascii="Avenir Roman" w:hAnsi="Avenir Roman"/>
          <w:b/>
          <w:bCs/>
          <w:caps/>
          <w:color w:val="FFFFFF"/>
          <w:spacing w:val="15"/>
          <w:sz w:val="22"/>
          <w:szCs w:val="22"/>
        </w:rPr>
      </w:pPr>
    </w:p>
    <w:p w14:paraId="6A498256" w14:textId="77777777" w:rsidR="00426CF0" w:rsidRDefault="00426CF0">
      <w:pPr>
        <w:rPr>
          <w:rFonts w:ascii="Avenir Roman" w:hAnsi="Avenir Roman"/>
          <w:b/>
          <w:bCs/>
          <w:caps/>
          <w:color w:val="FFFFFF"/>
          <w:spacing w:val="15"/>
          <w:sz w:val="22"/>
          <w:szCs w:val="22"/>
        </w:rPr>
      </w:pPr>
    </w:p>
    <w:p w14:paraId="1C1540D7" w14:textId="05FF8C57" w:rsidR="007B3A95" w:rsidRDefault="007B3A95">
      <w:pPr>
        <w:rPr>
          <w:rFonts w:ascii="Avenir Roman" w:hAnsi="Avenir Roman"/>
          <w:b/>
          <w:bCs/>
          <w:caps/>
          <w:color w:val="FFFFFF"/>
          <w:spacing w:val="15"/>
          <w:sz w:val="22"/>
          <w:szCs w:val="22"/>
        </w:rPr>
      </w:pPr>
      <w:r>
        <w:rPr>
          <w:rFonts w:ascii="Avenir Roman" w:hAnsi="Avenir Roman"/>
          <w:b/>
          <w:bCs/>
          <w:caps/>
          <w:color w:val="FFFFFF"/>
          <w:spacing w:val="15"/>
          <w:sz w:val="22"/>
          <w:szCs w:val="22"/>
        </w:rPr>
        <w:br w:type="page"/>
      </w:r>
    </w:p>
    <w:p w14:paraId="23CE2326" w14:textId="2F7DCAA7" w:rsidR="00426CF0" w:rsidRPr="00426CF0" w:rsidRDefault="00426CF0" w:rsidP="00426CF0">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426CF0">
        <w:rPr>
          <w:rFonts w:ascii="Avenir Roman" w:hAnsi="Avenir Roman"/>
          <w:b/>
          <w:bCs/>
          <w:caps/>
          <w:color w:val="FFFFFF"/>
          <w:spacing w:val="15"/>
          <w:sz w:val="22"/>
          <w:szCs w:val="22"/>
        </w:rPr>
        <w:lastRenderedPageBreak/>
        <w:t>Les 4: Peer</w:t>
      </w:r>
      <w:r w:rsidR="00D754FF">
        <w:rPr>
          <w:rFonts w:ascii="Avenir Roman" w:hAnsi="Avenir Roman"/>
          <w:b/>
          <w:bCs/>
          <w:caps/>
          <w:color w:val="FFFFFF"/>
          <w:spacing w:val="15"/>
          <w:sz w:val="22"/>
          <w:szCs w:val="22"/>
        </w:rPr>
        <w:t>feedback</w:t>
      </w:r>
      <w:r w:rsidRPr="00426CF0">
        <w:rPr>
          <w:rFonts w:ascii="Avenir Roman" w:hAnsi="Avenir Roman"/>
          <w:b/>
          <w:bCs/>
          <w:caps/>
          <w:color w:val="FFFFFF"/>
          <w:spacing w:val="15"/>
          <w:sz w:val="22"/>
          <w:szCs w:val="22"/>
        </w:rPr>
        <w:t xml:space="preserve"> </w:t>
      </w:r>
    </w:p>
    <w:p w14:paraId="35B265C3" w14:textId="77777777" w:rsidR="00426CF0" w:rsidRDefault="00426CF0" w:rsidP="00426CF0">
      <w:pPr>
        <w:jc w:val="both"/>
        <w:rPr>
          <w:rFonts w:ascii="Avenir Roman" w:hAnsi="Avenir Roman"/>
          <w:b/>
          <w:bCs/>
          <w:caps/>
          <w:color w:val="FFFFFF"/>
          <w:spacing w:val="15"/>
          <w:sz w:val="22"/>
          <w:szCs w:val="22"/>
        </w:rPr>
      </w:pPr>
    </w:p>
    <w:p w14:paraId="1B1F5CBE" w14:textId="72F2FF32" w:rsidR="00AF1157" w:rsidRDefault="00AF1157" w:rsidP="00E97756">
      <w:pPr>
        <w:tabs>
          <w:tab w:val="left" w:pos="2277"/>
        </w:tabs>
        <w:rPr>
          <w:rFonts w:ascii="Avenir Roman" w:hAnsi="Avenir Roman"/>
          <w:sz w:val="20"/>
          <w:szCs w:val="20"/>
        </w:rPr>
      </w:pPr>
      <w:r>
        <w:rPr>
          <w:rFonts w:ascii="Avenir Roman" w:hAnsi="Avenir Roman"/>
          <w:sz w:val="20"/>
          <w:szCs w:val="20"/>
        </w:rPr>
        <w:t>In deze</w:t>
      </w:r>
      <w:r w:rsidR="00426CF0">
        <w:rPr>
          <w:rFonts w:ascii="Avenir Roman" w:hAnsi="Avenir Roman"/>
          <w:sz w:val="20"/>
          <w:szCs w:val="20"/>
        </w:rPr>
        <w:t xml:space="preserve"> </w:t>
      </w:r>
      <w:r>
        <w:rPr>
          <w:rFonts w:ascii="Avenir Roman" w:hAnsi="Avenir Roman"/>
          <w:sz w:val="20"/>
          <w:szCs w:val="20"/>
        </w:rPr>
        <w:t>les</w:t>
      </w:r>
      <w:r w:rsidR="00426CF0">
        <w:rPr>
          <w:rFonts w:ascii="Avenir Roman" w:hAnsi="Avenir Roman"/>
          <w:sz w:val="20"/>
          <w:szCs w:val="20"/>
        </w:rPr>
        <w:t xml:space="preserve"> gaan jullie elkaars beto</w:t>
      </w:r>
      <w:r w:rsidR="00E97756">
        <w:rPr>
          <w:rFonts w:ascii="Avenir Roman" w:hAnsi="Avenir Roman"/>
          <w:sz w:val="20"/>
          <w:szCs w:val="20"/>
        </w:rPr>
        <w:t>og, die jullie vorige les geschreven hebben,</w:t>
      </w:r>
      <w:r w:rsidR="00426CF0">
        <w:rPr>
          <w:rFonts w:ascii="Avenir Roman" w:hAnsi="Avenir Roman"/>
          <w:sz w:val="20"/>
          <w:szCs w:val="20"/>
        </w:rPr>
        <w:t xml:space="preserve"> voorzien van </w:t>
      </w:r>
      <w:r w:rsidR="00426CF0" w:rsidRPr="00426CF0">
        <w:rPr>
          <w:rFonts w:ascii="Avenir Roman" w:hAnsi="Avenir Roman"/>
          <w:i/>
          <w:iCs/>
          <w:sz w:val="20"/>
          <w:szCs w:val="20"/>
        </w:rPr>
        <w:t>peer</w:t>
      </w:r>
      <w:r w:rsidR="00D754FF">
        <w:rPr>
          <w:rFonts w:ascii="Avenir Roman" w:hAnsi="Avenir Roman"/>
          <w:i/>
          <w:iCs/>
          <w:sz w:val="20"/>
          <w:szCs w:val="20"/>
        </w:rPr>
        <w:t>feedback</w:t>
      </w:r>
      <w:r w:rsidR="00426CF0">
        <w:rPr>
          <w:rFonts w:ascii="Avenir Roman" w:hAnsi="Avenir Roman"/>
          <w:i/>
          <w:iCs/>
          <w:sz w:val="20"/>
          <w:szCs w:val="20"/>
        </w:rPr>
        <w:t>.</w:t>
      </w:r>
      <w:r w:rsidR="00E97756">
        <w:rPr>
          <w:rFonts w:ascii="Avenir Roman" w:hAnsi="Avenir Roman"/>
          <w:sz w:val="20"/>
          <w:szCs w:val="20"/>
        </w:rPr>
        <w:t xml:space="preserve"> </w:t>
      </w:r>
      <w:r w:rsidR="00213734">
        <w:rPr>
          <w:rFonts w:ascii="Avenir Roman" w:hAnsi="Avenir Roman"/>
          <w:sz w:val="20"/>
          <w:szCs w:val="20"/>
        </w:rPr>
        <w:t xml:space="preserve">Het is in de wetenschappelijke wereld de bedoeling dat als je een onderzoek gedaan hebt en je wil het onderzoek publiceren, dat jouw onderzoek eerst </w:t>
      </w:r>
      <w:proofErr w:type="spellStart"/>
      <w:r w:rsidR="00213734">
        <w:rPr>
          <w:rFonts w:ascii="Avenir Roman" w:hAnsi="Avenir Roman"/>
          <w:sz w:val="20"/>
          <w:szCs w:val="20"/>
        </w:rPr>
        <w:t>peerreviewd</w:t>
      </w:r>
      <w:proofErr w:type="spellEnd"/>
      <w:r w:rsidR="00213734">
        <w:rPr>
          <w:rFonts w:ascii="Avenir Roman" w:hAnsi="Avenir Roman"/>
          <w:sz w:val="20"/>
          <w:szCs w:val="20"/>
        </w:rPr>
        <w:t xml:space="preserve"> wordt. Vandaag gaan jullie een oefenen met het geven van feedback, dat is natuurlijk niet precies hetzelfde, maar het is wel een goede eerste oefening voor het echte werk!</w:t>
      </w:r>
    </w:p>
    <w:p w14:paraId="339EAB38" w14:textId="1B97D3DC" w:rsidR="00217455" w:rsidRDefault="00217455" w:rsidP="00AF1157">
      <w:pPr>
        <w:tabs>
          <w:tab w:val="left" w:pos="2277"/>
        </w:tabs>
        <w:rPr>
          <w:rFonts w:ascii="Avenir Roman" w:hAnsi="Avenir Roman"/>
          <w:b/>
          <w:bCs/>
          <w:sz w:val="20"/>
          <w:szCs w:val="20"/>
        </w:rPr>
      </w:pPr>
    </w:p>
    <w:tbl>
      <w:tblPr>
        <w:tblStyle w:val="Tabelraster"/>
        <w:tblW w:w="0" w:type="auto"/>
        <w:tblLook w:val="04A0" w:firstRow="1" w:lastRow="0" w:firstColumn="1" w:lastColumn="0" w:noHBand="0" w:noVBand="1"/>
      </w:tblPr>
      <w:tblGrid>
        <w:gridCol w:w="9056"/>
      </w:tblGrid>
      <w:tr w:rsidR="007B3A95" w14:paraId="43B2518E" w14:textId="77777777" w:rsidTr="007B3A95">
        <w:tc>
          <w:tcPr>
            <w:tcW w:w="9056" w:type="dxa"/>
          </w:tcPr>
          <w:p w14:paraId="5B3A6CC6" w14:textId="77777777" w:rsidR="007B3A95" w:rsidRPr="00213734" w:rsidRDefault="007B3A95" w:rsidP="007B3A95">
            <w:pPr>
              <w:tabs>
                <w:tab w:val="left" w:pos="2277"/>
              </w:tabs>
              <w:rPr>
                <w:rFonts w:ascii="Avenir Roman" w:hAnsi="Avenir Roman"/>
                <w:b/>
                <w:bCs/>
                <w:i/>
                <w:iCs/>
                <w:color w:val="2F5496" w:themeColor="accent1" w:themeShade="BF"/>
                <w:sz w:val="20"/>
                <w:szCs w:val="20"/>
              </w:rPr>
            </w:pPr>
            <w:r w:rsidRPr="00AF1157">
              <w:rPr>
                <w:rFonts w:ascii="Avenir Roman" w:hAnsi="Avenir Roman"/>
                <w:b/>
                <w:bCs/>
                <w:i/>
                <w:iCs/>
                <w:color w:val="2F5496" w:themeColor="accent1" w:themeShade="BF"/>
                <w:sz w:val="20"/>
                <w:szCs w:val="20"/>
              </w:rPr>
              <w:t>Wat is peerreview?</w:t>
            </w:r>
          </w:p>
          <w:p w14:paraId="6B6BC49D" w14:textId="77777777" w:rsidR="007B3A95" w:rsidRPr="00AF1157" w:rsidRDefault="007B3A95" w:rsidP="007B3A95">
            <w:pPr>
              <w:tabs>
                <w:tab w:val="left" w:pos="2277"/>
              </w:tabs>
              <w:jc w:val="right"/>
              <w:rPr>
                <w:rFonts w:ascii="Avenir Roman" w:hAnsi="Avenir Roman"/>
                <w:i/>
                <w:iCs/>
                <w:color w:val="2F5496" w:themeColor="accent1" w:themeShade="BF"/>
                <w:sz w:val="20"/>
                <w:szCs w:val="20"/>
              </w:rPr>
            </w:pPr>
          </w:p>
          <w:p w14:paraId="2062AF53" w14:textId="77777777" w:rsidR="007B3A95" w:rsidRPr="00AF1157" w:rsidRDefault="007B3A95" w:rsidP="007B3A95">
            <w:pPr>
              <w:tabs>
                <w:tab w:val="left" w:pos="2277"/>
              </w:tabs>
              <w:rPr>
                <w:rFonts w:ascii="Avenir Roman" w:hAnsi="Avenir Roman"/>
                <w:i/>
                <w:iCs/>
                <w:color w:val="2F5496" w:themeColor="accent1" w:themeShade="BF"/>
                <w:sz w:val="20"/>
                <w:szCs w:val="20"/>
              </w:rPr>
            </w:pPr>
            <w:r w:rsidRPr="00AF1157">
              <w:rPr>
                <w:rFonts w:ascii="Avenir Roman" w:hAnsi="Avenir Roman"/>
                <w:i/>
                <w:iCs/>
                <w:color w:val="2F5496" w:themeColor="accent1" w:themeShade="BF"/>
                <w:sz w:val="20"/>
                <w:szCs w:val="20"/>
              </w:rPr>
              <w:t>Peer</w:t>
            </w:r>
            <w:r w:rsidRPr="00213734">
              <w:rPr>
                <w:rFonts w:ascii="Avenir Roman" w:hAnsi="Avenir Roman"/>
                <w:i/>
                <w:iCs/>
                <w:color w:val="2F5496" w:themeColor="accent1" w:themeShade="BF"/>
                <w:sz w:val="20"/>
                <w:szCs w:val="20"/>
              </w:rPr>
              <w:t>r</w:t>
            </w:r>
            <w:r w:rsidRPr="00AF1157">
              <w:rPr>
                <w:rFonts w:ascii="Avenir Roman" w:hAnsi="Avenir Roman"/>
                <w:i/>
                <w:iCs/>
                <w:color w:val="2F5496" w:themeColor="accent1" w:themeShade="BF"/>
                <w:sz w:val="20"/>
                <w:szCs w:val="20"/>
              </w:rPr>
              <w:t>eview is een vorm van kwaliteitsbeoordeling en -controle, het al dan niet geven van een stempel van goedkeuring.</w:t>
            </w:r>
          </w:p>
          <w:p w14:paraId="1903D941" w14:textId="04ECD966" w:rsidR="007B3A95" w:rsidRDefault="007B3A95" w:rsidP="007B3A95">
            <w:pPr>
              <w:tabs>
                <w:tab w:val="left" w:pos="2277"/>
              </w:tabs>
              <w:rPr>
                <w:rFonts w:ascii="Avenir Roman" w:hAnsi="Avenir Roman"/>
                <w:b/>
                <w:bCs/>
                <w:sz w:val="20"/>
                <w:szCs w:val="20"/>
              </w:rPr>
            </w:pPr>
            <w:r w:rsidRPr="00AF1157">
              <w:rPr>
                <w:rFonts w:ascii="Avenir Roman" w:hAnsi="Avenir Roman"/>
                <w:i/>
                <w:iCs/>
                <w:color w:val="2F5496" w:themeColor="accent1" w:themeShade="BF"/>
                <w:sz w:val="20"/>
                <w:szCs w:val="20"/>
              </w:rPr>
              <w:t xml:space="preserve">Het Engelse woord ‘peer’ (‘gelijke’) kan in dit verband het beste vertaald worden door ‘medeonderzoeker’. Een peer review is dus een toetsing door een vakgenoot. </w:t>
            </w:r>
            <w:proofErr w:type="spellStart"/>
            <w:r w:rsidRPr="00AF1157">
              <w:rPr>
                <w:rFonts w:ascii="Avenir Roman" w:hAnsi="Avenir Roman"/>
                <w:i/>
                <w:iCs/>
                <w:color w:val="2F5496" w:themeColor="accent1" w:themeShade="BF"/>
                <w:sz w:val="20"/>
                <w:szCs w:val="20"/>
              </w:rPr>
              <w:t>Pee</w:t>
            </w:r>
            <w:r w:rsidRPr="00213734">
              <w:rPr>
                <w:rFonts w:ascii="Avenir Roman" w:hAnsi="Avenir Roman"/>
                <w:i/>
                <w:iCs/>
                <w:color w:val="2F5496" w:themeColor="accent1" w:themeShade="BF"/>
                <w:sz w:val="20"/>
                <w:szCs w:val="20"/>
              </w:rPr>
              <w:t>r</w:t>
            </w:r>
            <w:r w:rsidRPr="00AF1157">
              <w:rPr>
                <w:rFonts w:ascii="Avenir Roman" w:hAnsi="Avenir Roman"/>
                <w:i/>
                <w:iCs/>
                <w:color w:val="2F5496" w:themeColor="accent1" w:themeShade="BF"/>
                <w:sz w:val="20"/>
                <w:szCs w:val="20"/>
              </w:rPr>
              <w:t>reviewers</w:t>
            </w:r>
            <w:proofErr w:type="spellEnd"/>
            <w:r w:rsidRPr="00AF1157">
              <w:rPr>
                <w:rFonts w:ascii="Avenir Roman" w:hAnsi="Avenir Roman"/>
                <w:i/>
                <w:iCs/>
                <w:color w:val="2F5496" w:themeColor="accent1" w:themeShade="BF"/>
                <w:sz w:val="20"/>
                <w:szCs w:val="20"/>
              </w:rPr>
              <w:t xml:space="preserve"> beoordelen of een artikel aan bepaalde eisen voldoet, zoals originaliteit, toegankelijkheid en een solide onderbouwing van de resultaten. Alle wetenschappelijke tijdschriften werken met een dergelijk systeem om de kwaliteit van in dat tijdschrift opgenomen artikelen te waarborgen</w:t>
            </w:r>
          </w:p>
        </w:tc>
      </w:tr>
    </w:tbl>
    <w:p w14:paraId="2AA76CB3" w14:textId="77777777" w:rsidR="007B3A95" w:rsidRDefault="007B3A95" w:rsidP="00AF1157">
      <w:pPr>
        <w:tabs>
          <w:tab w:val="left" w:pos="2277"/>
        </w:tabs>
        <w:rPr>
          <w:rFonts w:ascii="Avenir Roman" w:hAnsi="Avenir Roman"/>
          <w:b/>
          <w:bCs/>
          <w:sz w:val="20"/>
          <w:szCs w:val="20"/>
        </w:rPr>
      </w:pPr>
    </w:p>
    <w:p w14:paraId="1AC4F0B6" w14:textId="3D43BB8D" w:rsidR="00426CF0" w:rsidRPr="00217455" w:rsidRDefault="00AF1157" w:rsidP="007B3A95">
      <w:pPr>
        <w:tabs>
          <w:tab w:val="left" w:pos="2277"/>
        </w:tabs>
        <w:rPr>
          <w:rFonts w:ascii="Avenir Roman" w:hAnsi="Avenir Roman"/>
          <w:b/>
          <w:bCs/>
          <w:sz w:val="20"/>
          <w:szCs w:val="20"/>
        </w:rPr>
      </w:pPr>
      <w:r w:rsidRPr="00AF1157">
        <w:rPr>
          <w:rFonts w:ascii="Avenir Roman" w:hAnsi="Avenir Roman"/>
          <w:i/>
          <w:iCs/>
          <w:color w:val="2F5496" w:themeColor="accent1" w:themeShade="BF"/>
          <w:sz w:val="20"/>
          <w:szCs w:val="20"/>
        </w:rPr>
        <w:t>.</w:t>
      </w:r>
      <w:r w:rsidR="00217455" w:rsidRPr="00217455">
        <w:rPr>
          <w:rFonts w:ascii="Avenir Roman" w:hAnsi="Avenir Roman"/>
          <w:b/>
          <w:bCs/>
          <w:sz w:val="20"/>
          <w:szCs w:val="20"/>
        </w:rPr>
        <w:t>Opdracht</w:t>
      </w:r>
      <w:r w:rsidR="00217455">
        <w:rPr>
          <w:rFonts w:ascii="Avenir Roman" w:hAnsi="Avenir Roman"/>
          <w:b/>
          <w:bCs/>
          <w:sz w:val="20"/>
          <w:szCs w:val="20"/>
        </w:rPr>
        <w:t>:</w:t>
      </w:r>
    </w:p>
    <w:p w14:paraId="1A7F4FB0" w14:textId="3531C39F" w:rsidR="00217455" w:rsidRDefault="00217455" w:rsidP="00426CF0">
      <w:pPr>
        <w:tabs>
          <w:tab w:val="left" w:pos="2277"/>
        </w:tabs>
        <w:jc w:val="both"/>
        <w:rPr>
          <w:rFonts w:ascii="Avenir Roman" w:hAnsi="Avenir Roman"/>
          <w:sz w:val="20"/>
          <w:szCs w:val="20"/>
        </w:rPr>
      </w:pPr>
    </w:p>
    <w:p w14:paraId="73415C3F" w14:textId="77777777" w:rsidR="007B3A95" w:rsidRDefault="007B3A95" w:rsidP="007B3A95">
      <w:pPr>
        <w:tabs>
          <w:tab w:val="left" w:pos="2277"/>
        </w:tabs>
        <w:rPr>
          <w:rFonts w:ascii="Avenir Roman" w:hAnsi="Avenir Roman"/>
          <w:sz w:val="20"/>
          <w:szCs w:val="20"/>
        </w:rPr>
      </w:pPr>
      <w:r>
        <w:rPr>
          <w:rFonts w:ascii="Avenir Roman" w:hAnsi="Avenir Roman"/>
          <w:sz w:val="20"/>
          <w:szCs w:val="20"/>
        </w:rPr>
        <w:t>Je moet deze les de betogen van twee medeleerlingen lezen en voorzien van feedback.</w:t>
      </w:r>
    </w:p>
    <w:p w14:paraId="2D7CC051" w14:textId="77777777" w:rsidR="007B3A95" w:rsidRDefault="007B3A95" w:rsidP="007B3A95">
      <w:pPr>
        <w:tabs>
          <w:tab w:val="left" w:pos="2277"/>
        </w:tabs>
        <w:rPr>
          <w:rFonts w:ascii="Avenir Roman" w:hAnsi="Avenir Roman"/>
          <w:sz w:val="20"/>
          <w:szCs w:val="20"/>
        </w:rPr>
      </w:pPr>
    </w:p>
    <w:p w14:paraId="512A7B02" w14:textId="23368A5B" w:rsidR="00217455" w:rsidRDefault="00217455" w:rsidP="007B3A95">
      <w:pPr>
        <w:tabs>
          <w:tab w:val="left" w:pos="2277"/>
        </w:tabs>
        <w:rPr>
          <w:rFonts w:ascii="Avenir Roman" w:hAnsi="Avenir Roman"/>
          <w:sz w:val="20"/>
          <w:szCs w:val="20"/>
        </w:rPr>
      </w:pPr>
      <w:r>
        <w:rPr>
          <w:rFonts w:ascii="Avenir Roman" w:hAnsi="Avenir Roman"/>
          <w:sz w:val="20"/>
          <w:szCs w:val="20"/>
        </w:rPr>
        <w:t xml:space="preserve">Lees het stuk van je klasgenoot zorgvuldig door. Als je </w:t>
      </w:r>
      <w:r w:rsidR="00063E08">
        <w:rPr>
          <w:rFonts w:ascii="Avenir Roman" w:hAnsi="Avenir Roman"/>
          <w:sz w:val="20"/>
          <w:szCs w:val="20"/>
        </w:rPr>
        <w:t xml:space="preserve">tijdens het lezen </w:t>
      </w:r>
      <w:r>
        <w:rPr>
          <w:rFonts w:ascii="Avenir Roman" w:hAnsi="Avenir Roman"/>
          <w:sz w:val="20"/>
          <w:szCs w:val="20"/>
        </w:rPr>
        <w:t>iets opvalt, schrijf dit dan meteen op.</w:t>
      </w:r>
      <w:r w:rsidR="00063E08">
        <w:rPr>
          <w:rFonts w:ascii="Avenir Roman" w:hAnsi="Avenir Roman"/>
          <w:sz w:val="20"/>
          <w:szCs w:val="20"/>
        </w:rPr>
        <w:t xml:space="preserve"> Het is de bedoeling dat je het betoog van je klasgenoot gaat voorzien van feedback. </w:t>
      </w:r>
      <w:r>
        <w:rPr>
          <w:rFonts w:ascii="Avenir Roman" w:hAnsi="Avenir Roman"/>
          <w:sz w:val="20"/>
          <w:szCs w:val="20"/>
        </w:rPr>
        <w:t>Roepen bepaalde statements vragen bij je op? Wat vind je van de beargumentering? Wat vind je van de gebruikte bronnen. Zit er een logische oorzaak-gevolg redenatie in?</w:t>
      </w:r>
      <w:r w:rsidR="000412A7">
        <w:rPr>
          <w:rFonts w:ascii="Avenir Roman" w:hAnsi="Avenir Roman"/>
          <w:sz w:val="20"/>
          <w:szCs w:val="20"/>
        </w:rPr>
        <w:t xml:space="preserve"> </w:t>
      </w:r>
    </w:p>
    <w:p w14:paraId="50446626" w14:textId="792FCAE1" w:rsidR="000412A7" w:rsidRDefault="000412A7" w:rsidP="00426CF0">
      <w:pPr>
        <w:tabs>
          <w:tab w:val="left" w:pos="2277"/>
        </w:tabs>
        <w:jc w:val="both"/>
        <w:rPr>
          <w:rFonts w:ascii="Avenir Roman" w:hAnsi="Avenir Roman"/>
          <w:sz w:val="20"/>
          <w:szCs w:val="20"/>
        </w:rPr>
      </w:pPr>
      <w:r>
        <w:rPr>
          <w:rFonts w:ascii="Avenir Roman" w:hAnsi="Avenir Roman"/>
          <w:sz w:val="20"/>
          <w:szCs w:val="20"/>
        </w:rPr>
        <w:t>Daarnaast moet je kijken naar de opbouw van het betoog en het taalgebruik.</w:t>
      </w:r>
    </w:p>
    <w:p w14:paraId="0EEF84D1" w14:textId="39377216" w:rsidR="000412A7" w:rsidRDefault="000412A7" w:rsidP="000412A7">
      <w:pPr>
        <w:tabs>
          <w:tab w:val="left" w:pos="2277"/>
        </w:tabs>
        <w:jc w:val="both"/>
        <w:rPr>
          <w:rFonts w:ascii="Avenir Roman" w:hAnsi="Avenir Roman"/>
          <w:sz w:val="20"/>
          <w:szCs w:val="20"/>
        </w:rPr>
      </w:pPr>
      <w:r>
        <w:rPr>
          <w:rFonts w:ascii="Avenir Roman" w:hAnsi="Avenir Roman"/>
          <w:sz w:val="20"/>
          <w:szCs w:val="20"/>
        </w:rPr>
        <w:t>Probeer je feedback zo te formuleren, dat je klasgenoot zijn betoog echt kan verbeteren</w:t>
      </w:r>
      <w:r w:rsidR="00063E08">
        <w:rPr>
          <w:rFonts w:ascii="Avenir Roman" w:hAnsi="Avenir Roman"/>
          <w:sz w:val="20"/>
          <w:szCs w:val="20"/>
        </w:rPr>
        <w:t>.</w:t>
      </w:r>
    </w:p>
    <w:p w14:paraId="2E9B11A3" w14:textId="4A9C8717" w:rsidR="007B3A95" w:rsidRDefault="00213734" w:rsidP="00213734">
      <w:pPr>
        <w:tabs>
          <w:tab w:val="left" w:pos="2277"/>
        </w:tabs>
        <w:rPr>
          <w:rFonts w:ascii="Avenir Roman" w:hAnsi="Avenir Roman"/>
          <w:sz w:val="20"/>
          <w:szCs w:val="20"/>
        </w:rPr>
      </w:pPr>
      <w:r>
        <w:rPr>
          <w:rFonts w:ascii="Avenir Roman" w:hAnsi="Avenir Roman"/>
          <w:sz w:val="20"/>
          <w:szCs w:val="20"/>
        </w:rPr>
        <w:t xml:space="preserve">De opdracht is dat iedereen twee betogen leest en die voorzien van kritische feedback. </w:t>
      </w:r>
      <w:r w:rsidR="007B3A95">
        <w:rPr>
          <w:rFonts w:ascii="Avenir Roman" w:hAnsi="Avenir Roman"/>
          <w:sz w:val="20"/>
          <w:szCs w:val="20"/>
        </w:rPr>
        <w:t xml:space="preserve">Als je in een groepje van drie werkt, kun je het ook samen bespreken. </w:t>
      </w:r>
    </w:p>
    <w:p w14:paraId="71F74E5A" w14:textId="77777777" w:rsidR="007B3A95" w:rsidRDefault="007B3A95" w:rsidP="00213734">
      <w:pPr>
        <w:tabs>
          <w:tab w:val="left" w:pos="2277"/>
        </w:tabs>
        <w:rPr>
          <w:rFonts w:ascii="Avenir Roman" w:hAnsi="Avenir Roman"/>
          <w:sz w:val="20"/>
          <w:szCs w:val="20"/>
        </w:rPr>
      </w:pPr>
    </w:p>
    <w:p w14:paraId="462CED3E" w14:textId="77777777" w:rsidR="007B3A95" w:rsidRDefault="007B3A95" w:rsidP="00213734">
      <w:pPr>
        <w:tabs>
          <w:tab w:val="left" w:pos="2277"/>
        </w:tabs>
        <w:rPr>
          <w:rFonts w:ascii="Avenir Roman" w:hAnsi="Avenir Roman"/>
          <w:sz w:val="20"/>
          <w:szCs w:val="20"/>
        </w:rPr>
      </w:pPr>
      <w:r>
        <w:rPr>
          <w:rFonts w:ascii="Avenir Roman" w:hAnsi="Avenir Roman"/>
          <w:sz w:val="20"/>
          <w:szCs w:val="20"/>
        </w:rPr>
        <w:t>Doel van peerfeedback geven is:</w:t>
      </w:r>
    </w:p>
    <w:p w14:paraId="50E89042" w14:textId="77777777" w:rsidR="007B3A95" w:rsidRDefault="007B3A95" w:rsidP="00213734">
      <w:pPr>
        <w:tabs>
          <w:tab w:val="left" w:pos="2277"/>
        </w:tabs>
        <w:rPr>
          <w:rFonts w:ascii="Avenir Roman" w:hAnsi="Avenir Roman"/>
          <w:sz w:val="20"/>
          <w:szCs w:val="20"/>
        </w:rPr>
      </w:pPr>
      <w:r>
        <w:rPr>
          <w:rFonts w:ascii="Avenir Roman" w:hAnsi="Avenir Roman"/>
          <w:sz w:val="20"/>
          <w:szCs w:val="20"/>
        </w:rPr>
        <w:t>1) Je medeleerling voorzien van feedback, zodat hij/zij het betoog echt kan verbeteren</w:t>
      </w:r>
    </w:p>
    <w:p w14:paraId="2D5D6D4E" w14:textId="77777777" w:rsidR="007B3A95" w:rsidRDefault="007B3A95" w:rsidP="00213734">
      <w:pPr>
        <w:tabs>
          <w:tab w:val="left" w:pos="2277"/>
        </w:tabs>
        <w:rPr>
          <w:rFonts w:ascii="Avenir Roman" w:hAnsi="Avenir Roman"/>
          <w:sz w:val="20"/>
          <w:szCs w:val="20"/>
        </w:rPr>
      </w:pPr>
      <w:r>
        <w:rPr>
          <w:rFonts w:ascii="Avenir Roman" w:hAnsi="Avenir Roman"/>
          <w:sz w:val="20"/>
          <w:szCs w:val="20"/>
        </w:rPr>
        <w:t xml:space="preserve">2) Door het lezen van betogen van je medeleerlingen ook voor jezelf tips op te halen hoe je betoog kunt verbeteren. </w:t>
      </w:r>
    </w:p>
    <w:p w14:paraId="7FF1A22D" w14:textId="77777777" w:rsidR="007B3A95" w:rsidRDefault="007B3A95" w:rsidP="00213734">
      <w:pPr>
        <w:tabs>
          <w:tab w:val="left" w:pos="2277"/>
        </w:tabs>
        <w:rPr>
          <w:rFonts w:ascii="Avenir Roman" w:hAnsi="Avenir Roman"/>
          <w:sz w:val="20"/>
          <w:szCs w:val="20"/>
        </w:rPr>
      </w:pPr>
    </w:p>
    <w:p w14:paraId="262E9CDF" w14:textId="268D5586" w:rsidR="00213734" w:rsidRDefault="00213734" w:rsidP="00213734">
      <w:pPr>
        <w:tabs>
          <w:tab w:val="left" w:pos="2277"/>
        </w:tabs>
        <w:rPr>
          <w:rFonts w:ascii="Avenir Roman" w:hAnsi="Avenir Roman"/>
          <w:sz w:val="20"/>
          <w:szCs w:val="20"/>
        </w:rPr>
      </w:pPr>
      <w:r>
        <w:rPr>
          <w:rFonts w:ascii="Avenir Roman" w:hAnsi="Avenir Roman"/>
          <w:sz w:val="20"/>
          <w:szCs w:val="20"/>
        </w:rPr>
        <w:t xml:space="preserve">Het doel is </w:t>
      </w:r>
      <w:r w:rsidR="007B3A95">
        <w:rPr>
          <w:rFonts w:ascii="Avenir Roman" w:hAnsi="Avenir Roman"/>
          <w:sz w:val="20"/>
          <w:szCs w:val="20"/>
        </w:rPr>
        <w:t xml:space="preserve">zeker niet </w:t>
      </w:r>
      <w:r>
        <w:rPr>
          <w:rFonts w:ascii="Avenir Roman" w:hAnsi="Avenir Roman"/>
          <w:sz w:val="20"/>
          <w:szCs w:val="20"/>
        </w:rPr>
        <w:t>om elkaars werk af te kraken.</w:t>
      </w:r>
    </w:p>
    <w:p w14:paraId="78A4F5BD" w14:textId="06791CE2" w:rsidR="00426CF0" w:rsidRPr="006A5C02" w:rsidRDefault="00D81C37" w:rsidP="006A5C02">
      <w:pPr>
        <w:tabs>
          <w:tab w:val="left" w:pos="2277"/>
        </w:tabs>
        <w:rPr>
          <w:rFonts w:ascii="Avenir Roman" w:hAnsi="Avenir Roman"/>
          <w:sz w:val="20"/>
          <w:szCs w:val="20"/>
        </w:rPr>
      </w:pPr>
      <w:r>
        <w:rPr>
          <w:rFonts w:ascii="Avenir Roman" w:hAnsi="Avenir Roman"/>
          <w:sz w:val="20"/>
          <w:szCs w:val="20"/>
        </w:rPr>
        <w:t xml:space="preserve">Nadat je feedback van twee medeleerlingen hebt ontvangen, moet je die verwerken in de uiteindelijke versie van je betoog. Je levert dat in bij je docent en die kijkt het na en voorziet het ook van feedback. Deze feedback kan je gebruiken bij de laatste lessen van deze serie, </w:t>
      </w:r>
      <w:r w:rsidR="007B3A95">
        <w:rPr>
          <w:rFonts w:ascii="Avenir Roman" w:hAnsi="Avenir Roman"/>
          <w:sz w:val="20"/>
          <w:szCs w:val="20"/>
        </w:rPr>
        <w:t>waar</w:t>
      </w:r>
      <w:r>
        <w:rPr>
          <w:rFonts w:ascii="Avenir Roman" w:hAnsi="Avenir Roman"/>
          <w:sz w:val="20"/>
          <w:szCs w:val="20"/>
        </w:rPr>
        <w:t xml:space="preserve"> jullie zelf een groter onderzoek moeten doen en daar een artikel over moeten schrijven.</w:t>
      </w:r>
    </w:p>
    <w:p w14:paraId="6E4E07DF" w14:textId="2D43B37B" w:rsidR="00426CF0" w:rsidRPr="00426CF0" w:rsidRDefault="00A81FA6" w:rsidP="00426CF0">
      <w:pPr>
        <w:jc w:val="both"/>
        <w:rPr>
          <w:rFonts w:ascii="Avenir Roman" w:hAnsi="Avenir Roman"/>
          <w:b/>
          <w:bCs/>
          <w:caps/>
          <w:color w:val="FFFFFF"/>
          <w:spacing w:val="15"/>
          <w:sz w:val="22"/>
          <w:szCs w:val="22"/>
        </w:rPr>
      </w:pPr>
      <w:r w:rsidRPr="00426CF0">
        <w:rPr>
          <w:rFonts w:ascii="Avenir Roman" w:hAnsi="Avenir Roman"/>
          <w:sz w:val="22"/>
          <w:szCs w:val="22"/>
        </w:rPr>
        <w:br w:type="page"/>
      </w:r>
    </w:p>
    <w:p w14:paraId="2D90168D" w14:textId="57E674C7" w:rsidR="00F23595" w:rsidRPr="00F23595" w:rsidRDefault="00217455"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noProof/>
          <w:color w:val="FFFFFF"/>
          <w:spacing w:val="15"/>
          <w:sz w:val="22"/>
          <w:szCs w:val="22"/>
        </w:rPr>
        <w:lastRenderedPageBreak/>
        <w:drawing>
          <wp:anchor distT="0" distB="0" distL="114300" distR="114300" simplePos="0" relativeHeight="251658241" behindDoc="1" locked="0" layoutInCell="1" allowOverlap="1" wp14:anchorId="5318908B" wp14:editId="4A17D5A2">
            <wp:simplePos x="0" y="0"/>
            <wp:positionH relativeFrom="margin">
              <wp:posOffset>-55880</wp:posOffset>
            </wp:positionH>
            <wp:positionV relativeFrom="margin">
              <wp:posOffset>245745</wp:posOffset>
            </wp:positionV>
            <wp:extent cx="5847715" cy="9558020"/>
            <wp:effectExtent l="0" t="0" r="0" b="508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70000"/>
                      <a:lum bright="70000" contrast="-70000"/>
                      <a:extLst>
                        <a:ext uri="{BEBA8EAE-BF5A-486C-A8C5-ECC9F3942E4B}">
                          <a14:imgProps xmlns:a14="http://schemas.microsoft.com/office/drawing/2010/main">
                            <a14:imgLayer>
                              <a14:imgEffect>
                                <a14:colorTemperature colorTemp="10523"/>
                              </a14:imgEffect>
                              <a14:imgEffect>
                                <a14:saturation sat="208000"/>
                              </a14:imgEffect>
                            </a14:imgLayer>
                          </a14:imgProps>
                        </a:ext>
                        <a:ext uri="{28A0092B-C50C-407E-A947-70E740481C1C}">
                          <a14:useLocalDpi xmlns:a14="http://schemas.microsoft.com/office/drawing/2010/main" val="0"/>
                        </a:ext>
                      </a:extLst>
                    </a:blip>
                    <a:stretch>
                      <a:fillRect/>
                    </a:stretch>
                  </pic:blipFill>
                  <pic:spPr>
                    <a:xfrm>
                      <a:off x="0" y="0"/>
                      <a:ext cx="5847715" cy="9558020"/>
                    </a:xfrm>
                    <a:prstGeom prst="rect">
                      <a:avLst/>
                    </a:prstGeom>
                  </pic:spPr>
                </pic:pic>
              </a:graphicData>
            </a:graphic>
            <wp14:sizeRelH relativeFrom="margin">
              <wp14:pctWidth>0</wp14:pctWidth>
            </wp14:sizeRelH>
            <wp14:sizeRelV relativeFrom="margin">
              <wp14:pctHeight>0</wp14:pctHeight>
            </wp14:sizeRelV>
          </wp:anchor>
        </w:drawing>
      </w:r>
      <w:r w:rsidR="00F23595" w:rsidRPr="00F23595">
        <w:rPr>
          <w:rFonts w:ascii="Avenir Roman" w:hAnsi="Avenir Roman"/>
          <w:b/>
          <w:bCs/>
          <w:caps/>
          <w:color w:val="FFFFFF"/>
          <w:spacing w:val="15"/>
          <w:sz w:val="22"/>
          <w:szCs w:val="22"/>
        </w:rPr>
        <w:t xml:space="preserve">Les </w:t>
      </w:r>
      <w:r w:rsidR="00D81C37">
        <w:rPr>
          <w:rFonts w:ascii="Avenir Roman" w:hAnsi="Avenir Roman"/>
          <w:b/>
          <w:bCs/>
          <w:caps/>
          <w:color w:val="FFFFFF"/>
          <w:spacing w:val="15"/>
          <w:sz w:val="22"/>
          <w:szCs w:val="22"/>
        </w:rPr>
        <w:t>5</w:t>
      </w:r>
      <w:r w:rsidR="00F23595" w:rsidRPr="00F23595">
        <w:rPr>
          <w:rFonts w:ascii="Avenir Roman" w:hAnsi="Avenir Roman"/>
          <w:b/>
          <w:bCs/>
          <w:caps/>
          <w:color w:val="FFFFFF"/>
          <w:spacing w:val="15"/>
          <w:sz w:val="22"/>
          <w:szCs w:val="22"/>
        </w:rPr>
        <w:t>: reclames en verpakkingen</w:t>
      </w:r>
    </w:p>
    <w:p w14:paraId="29217C5A" w14:textId="77777777" w:rsidR="00EB070F" w:rsidRDefault="00F23595" w:rsidP="00F23595">
      <w:pPr>
        <w:spacing w:before="200" w:after="200" w:line="276" w:lineRule="auto"/>
        <w:rPr>
          <w:rFonts w:ascii="Avenir Roman" w:hAnsi="Avenir Roman"/>
          <w:color w:val="0000FF"/>
          <w:sz w:val="20"/>
          <w:szCs w:val="20"/>
          <w:u w:val="single"/>
        </w:rPr>
      </w:pPr>
      <w:r w:rsidRPr="00F23595">
        <w:rPr>
          <w:rFonts w:ascii="Avenir Roman" w:hAnsi="Avenir Roman" w:cs="Arial"/>
          <w:sz w:val="20"/>
          <w:szCs w:val="20"/>
        </w:rPr>
        <w:br/>
        <w:t>In deze les gaan we werken aan een kritische houding in het dagelijks leven. Wees niet alleen kritisch naar artikelen. Maar ook in de supermarkt of in reclames op televisie word je soms misleid of voorgelogen. We gaan in deze les ons eerst kort richten op een aantal producten die hier kenmerkend voor zijn, vervolgens gaan jullie tijdens een practicum zelfstandig geur- en smaakstoffen maken om te zien hoe eenvoudig het eigenlijk is om bijvoorbeeld “aardbeien” yoghurt te maken en onder die noemer te verkopen, zonder dat er aardbeien in zitten!</w:t>
      </w:r>
      <w:r w:rsidR="00EB523A">
        <w:rPr>
          <w:rFonts w:ascii="Avenir Roman" w:hAnsi="Avenir Roman" w:cs="Arial"/>
          <w:sz w:val="20"/>
          <w:szCs w:val="20"/>
        </w:rPr>
        <w:br/>
      </w:r>
      <w:r w:rsidR="00EB523A">
        <w:rPr>
          <w:rFonts w:ascii="Avenir Roman" w:hAnsi="Avenir Roman" w:cs="Arial"/>
          <w:sz w:val="20"/>
          <w:szCs w:val="20"/>
        </w:rPr>
        <w:br/>
      </w:r>
      <w:r w:rsidR="00EB523A">
        <w:rPr>
          <w:rFonts w:ascii="Avenir Roman" w:hAnsi="Avenir Roman" w:cs="Arial"/>
          <w:sz w:val="20"/>
          <w:szCs w:val="20"/>
        </w:rPr>
        <w:br/>
      </w:r>
      <w:r w:rsidRPr="00F23595">
        <w:rPr>
          <w:rFonts w:ascii="Avenir Roman" w:hAnsi="Avenir Roman"/>
          <w:b/>
          <w:sz w:val="22"/>
          <w:szCs w:val="22"/>
        </w:rPr>
        <w:t>Deel 1: Misleidende voorbeelden</w:t>
      </w:r>
      <w:r w:rsidRPr="00F23595">
        <w:rPr>
          <w:rFonts w:ascii="Avenir Roman" w:hAnsi="Avenir Roman"/>
          <w:sz w:val="22"/>
          <w:szCs w:val="22"/>
        </w:rPr>
        <w:br/>
      </w:r>
      <w:r w:rsidRPr="00F23595">
        <w:rPr>
          <w:rFonts w:ascii="Avenir Roman" w:hAnsi="Avenir Roman"/>
          <w:sz w:val="20"/>
          <w:szCs w:val="20"/>
        </w:rPr>
        <w:t>Neem eens een kijkje op de website van de consumentenbond. Ze hebben daar een speciale pagina die ze de “</w:t>
      </w:r>
      <w:proofErr w:type="spellStart"/>
      <w:r w:rsidRPr="00F23595">
        <w:rPr>
          <w:rFonts w:ascii="Avenir Roman" w:hAnsi="Avenir Roman"/>
          <w:sz w:val="20"/>
          <w:szCs w:val="20"/>
        </w:rPr>
        <w:t>wall</w:t>
      </w:r>
      <w:proofErr w:type="spellEnd"/>
      <w:r w:rsidRPr="00F23595">
        <w:rPr>
          <w:rFonts w:ascii="Avenir Roman" w:hAnsi="Avenir Roman"/>
          <w:sz w:val="20"/>
          <w:szCs w:val="20"/>
        </w:rPr>
        <w:t xml:space="preserve"> of </w:t>
      </w:r>
      <w:proofErr w:type="spellStart"/>
      <w:r w:rsidRPr="00F23595">
        <w:rPr>
          <w:rFonts w:ascii="Avenir Roman" w:hAnsi="Avenir Roman"/>
          <w:sz w:val="20"/>
          <w:szCs w:val="20"/>
        </w:rPr>
        <w:t>shame</w:t>
      </w:r>
      <w:proofErr w:type="spellEnd"/>
      <w:r w:rsidRPr="00F23595">
        <w:rPr>
          <w:rFonts w:ascii="Avenir Roman" w:hAnsi="Avenir Roman"/>
          <w:sz w:val="20"/>
          <w:szCs w:val="20"/>
        </w:rPr>
        <w:t>” noemen. Deze pagina is ingericht om consumenten in te lichten over producten die bijvoorbeeld door de naam, het taalgebruik en de plaatjes op de verpakking misleidend zijn. Zitten er producten bij die je zelf weleens koopt?</w:t>
      </w:r>
      <w:r w:rsidRPr="00F23595">
        <w:rPr>
          <w:rFonts w:ascii="Avenir Roman" w:hAnsi="Avenir Roman"/>
          <w:sz w:val="20"/>
          <w:szCs w:val="20"/>
        </w:rPr>
        <w:br/>
      </w:r>
      <w:hyperlink r:id="rId17" w:history="1">
        <w:r w:rsidRPr="00F23595">
          <w:rPr>
            <w:rFonts w:ascii="Avenir Roman" w:hAnsi="Avenir Roman"/>
            <w:color w:val="0000FF"/>
            <w:sz w:val="20"/>
            <w:szCs w:val="20"/>
            <w:u w:val="single"/>
          </w:rPr>
          <w:t>https://www.consumentenbond.nl/acties/kletsplaatjes/wall-of-shame</w:t>
        </w:r>
      </w:hyperlink>
    </w:p>
    <w:p w14:paraId="5025B316" w14:textId="77777777" w:rsidR="004F3D05" w:rsidRDefault="004F3D05" w:rsidP="00F23595">
      <w:pPr>
        <w:spacing w:before="200" w:after="200" w:line="276" w:lineRule="auto"/>
        <w:rPr>
          <w:rFonts w:ascii="Avenir Roman" w:hAnsi="Avenir Roman"/>
          <w:color w:val="0000FF"/>
          <w:sz w:val="20"/>
          <w:szCs w:val="20"/>
          <w:u w:val="single"/>
        </w:rPr>
      </w:pPr>
      <w:r>
        <w:rPr>
          <w:rFonts w:ascii="Avenir Roman" w:hAnsi="Avenir Roman"/>
          <w:color w:val="0000FF"/>
          <w:sz w:val="20"/>
          <w:szCs w:val="20"/>
          <w:u w:val="single"/>
        </w:rPr>
        <w:t>Welke verandering in je 'kritische houding' zou goed zijn zodat je wat minder wordt misleid?</w:t>
      </w:r>
    </w:p>
    <w:p w14:paraId="0BBDE01D" w14:textId="4F0C6E5E" w:rsidR="00F23595" w:rsidRPr="00EB523A" w:rsidRDefault="00DC7BD4" w:rsidP="00F23595">
      <w:pPr>
        <w:spacing w:before="200" w:after="200" w:line="276" w:lineRule="auto"/>
        <w:rPr>
          <w:rFonts w:ascii="Avenir Roman" w:hAnsi="Avenir Roman" w:cs="Arial"/>
          <w:sz w:val="20"/>
          <w:szCs w:val="20"/>
        </w:rPr>
      </w:pPr>
      <w:r w:rsidRPr="00F23595">
        <w:rPr>
          <w:rFonts w:ascii="Avenir Roman" w:hAnsi="Avenir Roman" w:cs="Arial"/>
          <w:sz w:val="20"/>
          <w:szCs w:val="20"/>
        </w:rPr>
        <w:t>………….………………………………………………….……………….……………………………….………………………………………………………………….…………………………………….……………………………….………………………………………………….……………….……………………………….………………………………………………………………….…………………………………….……………………………….……………………………</w:t>
      </w:r>
      <w:r w:rsidR="00EB523A">
        <w:rPr>
          <w:rFonts w:ascii="Avenir Roman" w:hAnsi="Avenir Roman"/>
          <w:b/>
          <w:sz w:val="22"/>
          <w:szCs w:val="22"/>
        </w:rPr>
        <w:br/>
      </w:r>
      <w:r w:rsidR="00EB523A">
        <w:rPr>
          <w:rFonts w:ascii="Avenir Roman" w:hAnsi="Avenir Roman"/>
          <w:b/>
          <w:sz w:val="22"/>
          <w:szCs w:val="22"/>
        </w:rPr>
        <w:br/>
      </w:r>
      <w:r w:rsidR="00F23595" w:rsidRPr="00F23595">
        <w:rPr>
          <w:rFonts w:ascii="Avenir Roman" w:hAnsi="Avenir Roman"/>
          <w:b/>
          <w:sz w:val="22"/>
          <w:szCs w:val="22"/>
        </w:rPr>
        <w:t>Deel 2: Practicum</w:t>
      </w:r>
      <w:r w:rsidR="00F23595" w:rsidRPr="00F23595">
        <w:rPr>
          <w:rFonts w:ascii="Avenir Roman" w:hAnsi="Avenir Roman"/>
          <w:sz w:val="20"/>
          <w:szCs w:val="20"/>
        </w:rPr>
        <w:br/>
        <w:t>Het tweede deel van deze les gaan we een practicum doen over het maken van esters.</w:t>
      </w:r>
      <w:r w:rsidR="00F23595" w:rsidRPr="00F23595">
        <w:rPr>
          <w:rFonts w:ascii="Avenir Roman" w:hAnsi="Avenir Roman"/>
          <w:sz w:val="20"/>
          <w:szCs w:val="20"/>
        </w:rPr>
        <w:br/>
        <w:t xml:space="preserve">Jullie hebben al geleerd dat esters doorgaans eenvoudig te synthetiseren geur- en smaakstoffen zijn. In ontzettend veel producten worden deze esters vooral gebruikt om de illusie te wekken dat een bepaalde soort fruit in grote hoeveelheden in het product verwerkt is. </w:t>
      </w:r>
    </w:p>
    <w:p w14:paraId="160868A9" w14:textId="77777777" w:rsidR="0061125F" w:rsidRDefault="00F23595" w:rsidP="00F23595">
      <w:pPr>
        <w:spacing w:before="200" w:after="200" w:line="276" w:lineRule="auto"/>
        <w:rPr>
          <w:rFonts w:ascii="Avenir Roman" w:hAnsi="Avenir Roman"/>
          <w:b/>
          <w:sz w:val="22"/>
          <w:szCs w:val="22"/>
        </w:rPr>
      </w:pPr>
      <w:r w:rsidRPr="00F23595">
        <w:rPr>
          <w:rFonts w:ascii="Avenir Roman" w:hAnsi="Avenir Roman"/>
          <w:sz w:val="20"/>
          <w:szCs w:val="20"/>
        </w:rPr>
        <w:t>Jullie krijgen een practicumvoorschrift om zelf een aantal van deze esters te synthetiseren.</w:t>
      </w:r>
      <w:r w:rsidRPr="00F23595">
        <w:rPr>
          <w:rFonts w:ascii="Avenir Roman" w:hAnsi="Avenir Roman"/>
          <w:sz w:val="20"/>
          <w:szCs w:val="20"/>
        </w:rPr>
        <w:br/>
        <w:t>Let op! We werken deze les onder andere met geconcentreerd zwavelzuur, dus je moet goed op je veiligheid letten!</w:t>
      </w:r>
      <w:r w:rsidR="00EB523A">
        <w:rPr>
          <w:rFonts w:ascii="Avenir Roman" w:hAnsi="Avenir Roman"/>
          <w:sz w:val="20"/>
          <w:szCs w:val="20"/>
        </w:rPr>
        <w:br/>
      </w:r>
      <w:r w:rsidR="00EB523A">
        <w:rPr>
          <w:rFonts w:ascii="Avenir Roman" w:hAnsi="Avenir Roman"/>
          <w:sz w:val="20"/>
          <w:szCs w:val="20"/>
        </w:rPr>
        <w:br/>
      </w:r>
      <w:r w:rsidR="00EB523A">
        <w:rPr>
          <w:rFonts w:ascii="Avenir Roman" w:hAnsi="Avenir Roman"/>
          <w:sz w:val="20"/>
          <w:szCs w:val="20"/>
        </w:rPr>
        <w:br/>
      </w:r>
    </w:p>
    <w:p w14:paraId="38047E82" w14:textId="77777777" w:rsidR="0061125F" w:rsidRDefault="0061125F">
      <w:pPr>
        <w:rPr>
          <w:rFonts w:ascii="Avenir Roman" w:hAnsi="Avenir Roman"/>
          <w:b/>
          <w:sz w:val="22"/>
          <w:szCs w:val="22"/>
        </w:rPr>
      </w:pPr>
      <w:r>
        <w:rPr>
          <w:rFonts w:ascii="Avenir Roman" w:hAnsi="Avenir Roman"/>
          <w:b/>
          <w:sz w:val="22"/>
          <w:szCs w:val="22"/>
        </w:rPr>
        <w:br w:type="page"/>
      </w:r>
    </w:p>
    <w:p w14:paraId="0E4B778E" w14:textId="5BA3DA8F" w:rsidR="00F23595" w:rsidRPr="00EB523A" w:rsidRDefault="00F23595" w:rsidP="00F23595">
      <w:pPr>
        <w:spacing w:before="200" w:after="200" w:line="276" w:lineRule="auto"/>
        <w:rPr>
          <w:rFonts w:ascii="Avenir Roman" w:hAnsi="Avenir Roman"/>
          <w:sz w:val="20"/>
          <w:szCs w:val="20"/>
        </w:rPr>
      </w:pPr>
      <w:r w:rsidRPr="00F23595">
        <w:rPr>
          <w:rFonts w:ascii="Avenir Roman" w:hAnsi="Avenir Roman"/>
          <w:b/>
          <w:sz w:val="22"/>
          <w:szCs w:val="22"/>
        </w:rPr>
        <w:lastRenderedPageBreak/>
        <w:t>Huiswerkopdracht</w:t>
      </w:r>
      <w:r w:rsidRPr="00F23595">
        <w:rPr>
          <w:rFonts w:ascii="Avenir Roman" w:hAnsi="Avenir Roman"/>
          <w:b/>
          <w:sz w:val="22"/>
          <w:szCs w:val="22"/>
        </w:rPr>
        <w:br/>
      </w:r>
      <w:r w:rsidRPr="00F23595">
        <w:rPr>
          <w:rFonts w:ascii="Avenir Roman" w:hAnsi="Avenir Roman"/>
          <w:sz w:val="20"/>
          <w:szCs w:val="20"/>
        </w:rPr>
        <w:t>Jullie krijgen een column mee naar huis uit Vrij Nederland. De auteur gaat in op de misleiding die plaatsvindt op de verpakkingen van producten.</w:t>
      </w:r>
    </w:p>
    <w:p w14:paraId="00362CDA" w14:textId="35CFCE4D" w:rsidR="00F23595" w:rsidRPr="00F23595" w:rsidRDefault="00B56D44" w:rsidP="00F23595">
      <w:pPr>
        <w:spacing w:before="200" w:after="200" w:line="276" w:lineRule="auto"/>
        <w:rPr>
          <w:rFonts w:ascii="Avenir Roman" w:hAnsi="Avenir Roman"/>
          <w:sz w:val="20"/>
          <w:szCs w:val="20"/>
        </w:rPr>
      </w:pPr>
      <w:r>
        <w:rPr>
          <w:rFonts w:ascii="Avenir Roman" w:hAnsi="Avenir Roman"/>
          <w:sz w:val="20"/>
          <w:szCs w:val="20"/>
        </w:rPr>
        <w:t xml:space="preserve">Lees </w:t>
      </w:r>
      <w:r w:rsidR="00F23595" w:rsidRPr="00F23595">
        <w:rPr>
          <w:rFonts w:ascii="Avenir Roman" w:hAnsi="Avenir Roman"/>
          <w:sz w:val="20"/>
          <w:szCs w:val="20"/>
        </w:rPr>
        <w:t xml:space="preserve">eerst het artikel en </w:t>
      </w:r>
      <w:r>
        <w:rPr>
          <w:rFonts w:ascii="Avenir Roman" w:hAnsi="Avenir Roman"/>
          <w:sz w:val="20"/>
          <w:szCs w:val="20"/>
        </w:rPr>
        <w:t xml:space="preserve">kijk </w:t>
      </w:r>
      <w:r w:rsidR="00F23595" w:rsidRPr="00F23595">
        <w:rPr>
          <w:rFonts w:ascii="Avenir Roman" w:hAnsi="Avenir Roman"/>
          <w:sz w:val="20"/>
          <w:szCs w:val="20"/>
        </w:rPr>
        <w:t xml:space="preserve">vervolgens op de site van </w:t>
      </w:r>
      <w:proofErr w:type="spellStart"/>
      <w:r w:rsidR="00F23595" w:rsidRPr="00F23595">
        <w:rPr>
          <w:rFonts w:ascii="Avenir Roman" w:hAnsi="Avenir Roman"/>
          <w:i/>
          <w:sz w:val="20"/>
          <w:szCs w:val="20"/>
        </w:rPr>
        <w:t>Foodwatch</w:t>
      </w:r>
      <w:proofErr w:type="spellEnd"/>
      <w:r w:rsidR="00F23595" w:rsidRPr="00F23595">
        <w:rPr>
          <w:rFonts w:ascii="Avenir Roman" w:hAnsi="Avenir Roman"/>
          <w:i/>
          <w:sz w:val="20"/>
          <w:szCs w:val="20"/>
        </w:rPr>
        <w:t>,</w:t>
      </w:r>
      <w:r w:rsidR="00F23595" w:rsidRPr="00F23595">
        <w:rPr>
          <w:rFonts w:ascii="Avenir Roman" w:hAnsi="Avenir Roman"/>
          <w:sz w:val="20"/>
          <w:szCs w:val="20"/>
        </w:rPr>
        <w:t xml:space="preserve"> </w:t>
      </w:r>
      <w:r w:rsidR="0057264B">
        <w:rPr>
          <w:rFonts w:ascii="Avenir Roman" w:hAnsi="Avenir Roman"/>
          <w:sz w:val="20"/>
          <w:szCs w:val="20"/>
        </w:rPr>
        <w:t>en</w:t>
      </w:r>
      <w:r w:rsidR="0057264B" w:rsidRPr="00F23595">
        <w:rPr>
          <w:rFonts w:ascii="Avenir Roman" w:hAnsi="Avenir Roman"/>
          <w:sz w:val="20"/>
          <w:szCs w:val="20"/>
        </w:rPr>
        <w:t xml:space="preserve"> </w:t>
      </w:r>
      <w:r w:rsidR="00F23595" w:rsidRPr="00F23595">
        <w:rPr>
          <w:rFonts w:ascii="Avenir Roman" w:hAnsi="Avenir Roman"/>
          <w:sz w:val="20"/>
          <w:szCs w:val="20"/>
        </w:rPr>
        <w:t>zoek naar de meest recente “</w:t>
      </w:r>
      <w:r w:rsidR="00F23595" w:rsidRPr="00F23595">
        <w:rPr>
          <w:rFonts w:ascii="Avenir Roman" w:hAnsi="Avenir Roman"/>
          <w:i/>
          <w:sz w:val="20"/>
          <w:szCs w:val="20"/>
        </w:rPr>
        <w:t>gouden windei</w:t>
      </w:r>
      <w:r w:rsidR="00F23595" w:rsidRPr="00F23595">
        <w:rPr>
          <w:rFonts w:ascii="Avenir Roman" w:hAnsi="Avenir Roman"/>
          <w:sz w:val="20"/>
          <w:szCs w:val="20"/>
        </w:rPr>
        <w:t>” verkiezing. Bekijk de genomineerde producten en geef een eigen top 3 van die producten die je het meest misleidend vindt. Leg ook goed uit waarom je deze producten zo misleidend vindt.</w:t>
      </w:r>
    </w:p>
    <w:p w14:paraId="39634564" w14:textId="4AC3D2A2" w:rsidR="00F23595" w:rsidRDefault="0072531D" w:rsidP="00F23595">
      <w:pPr>
        <w:spacing w:before="200" w:after="200" w:line="276" w:lineRule="auto"/>
        <w:rPr>
          <w:rFonts w:ascii="Avenir Roman" w:hAnsi="Avenir Roman"/>
          <w:sz w:val="20"/>
          <w:szCs w:val="20"/>
        </w:rPr>
      </w:pPr>
      <w:r>
        <w:rPr>
          <w:rFonts w:ascii="Avenir Roman" w:hAnsi="Avenir Roman"/>
          <w:sz w:val="20"/>
          <w:szCs w:val="20"/>
        </w:rPr>
        <w:t>Top 3</w:t>
      </w:r>
    </w:p>
    <w:p w14:paraId="55746DFD" w14:textId="43FD1356" w:rsidR="0072531D" w:rsidRDefault="0072531D" w:rsidP="0072531D">
      <w:pPr>
        <w:pStyle w:val="Lijstalinea"/>
        <w:numPr>
          <w:ilvl w:val="0"/>
          <w:numId w:val="52"/>
        </w:numPr>
        <w:rPr>
          <w:rFonts w:ascii="Avenir Roman" w:hAnsi="Avenir Roman"/>
        </w:rPr>
      </w:pPr>
      <w:r>
        <w:rPr>
          <w:rFonts w:ascii="Avenir Roman" w:hAnsi="Avenir Roman"/>
        </w:rPr>
        <w:t xml:space="preserve">  </w:t>
      </w:r>
    </w:p>
    <w:p w14:paraId="5EDBB11E" w14:textId="70F804C4" w:rsidR="0072531D" w:rsidRDefault="0072531D" w:rsidP="00B97DF8">
      <w:pPr>
        <w:pStyle w:val="Lijstalinea"/>
        <w:rPr>
          <w:rFonts w:ascii="Avenir Roman" w:hAnsi="Avenir Roman"/>
        </w:rPr>
      </w:pPr>
    </w:p>
    <w:p w14:paraId="048C37C2" w14:textId="4914043C" w:rsidR="00B97DF8" w:rsidRDefault="00B97DF8" w:rsidP="0072531D">
      <w:pPr>
        <w:pStyle w:val="Lijstalinea"/>
        <w:numPr>
          <w:ilvl w:val="0"/>
          <w:numId w:val="52"/>
        </w:numPr>
        <w:rPr>
          <w:rFonts w:ascii="Avenir Roman" w:hAnsi="Avenir Roman"/>
        </w:rPr>
      </w:pPr>
      <w:r>
        <w:rPr>
          <w:rFonts w:ascii="Avenir Roman" w:hAnsi="Avenir Roman"/>
        </w:rPr>
        <w:t xml:space="preserve">  </w:t>
      </w:r>
    </w:p>
    <w:p w14:paraId="1FF340C6" w14:textId="09EBB554" w:rsidR="00B97DF8" w:rsidRDefault="00B97DF8" w:rsidP="00B97DF8">
      <w:pPr>
        <w:pStyle w:val="Lijstalinea"/>
        <w:rPr>
          <w:rFonts w:ascii="Avenir Roman" w:hAnsi="Avenir Roman"/>
        </w:rPr>
      </w:pPr>
    </w:p>
    <w:p w14:paraId="6629A744" w14:textId="77777777" w:rsidR="00B97DF8" w:rsidRPr="00B97DF8" w:rsidRDefault="00B97DF8" w:rsidP="00B97DF8">
      <w:pPr>
        <w:pStyle w:val="Lijstalinea"/>
        <w:numPr>
          <w:ilvl w:val="0"/>
          <w:numId w:val="52"/>
        </w:numPr>
        <w:rPr>
          <w:rFonts w:ascii="Avenir Roman" w:hAnsi="Avenir Roman"/>
        </w:rPr>
      </w:pPr>
    </w:p>
    <w:p w14:paraId="3069EEE3" w14:textId="1DC6FBD5" w:rsidR="00F23595" w:rsidRDefault="00257940" w:rsidP="00F23595">
      <w:pPr>
        <w:spacing w:before="200" w:after="200" w:line="276" w:lineRule="auto"/>
        <w:rPr>
          <w:rFonts w:ascii="Avenir Roman" w:hAnsi="Avenir Roman"/>
          <w:sz w:val="20"/>
          <w:szCs w:val="20"/>
        </w:rPr>
      </w:pPr>
      <w:r>
        <w:rPr>
          <w:rFonts w:ascii="Avenir Roman" w:hAnsi="Avenir Roman"/>
          <w:sz w:val="20"/>
          <w:szCs w:val="20"/>
        </w:rPr>
        <w:t>Uitleg bij de top 3</w:t>
      </w:r>
    </w:p>
    <w:p w14:paraId="39374E8B" w14:textId="4B9504A1" w:rsidR="00A81FA6" w:rsidRDefault="00E610DC" w:rsidP="00E610DC">
      <w:pPr>
        <w:spacing w:before="200" w:after="200" w:line="276" w:lineRule="auto"/>
        <w:rPr>
          <w:rFonts w:ascii="Avenir Roman" w:hAnsi="Avenir Roman"/>
          <w:b/>
          <w:bCs/>
          <w:caps/>
          <w:color w:val="FFFFFF"/>
          <w:spacing w:val="15"/>
          <w:sz w:val="22"/>
          <w:szCs w:val="22"/>
        </w:rPr>
      </w:pPr>
      <w:r w:rsidRPr="00F23595">
        <w:rPr>
          <w:rFonts w:ascii="Avenir Roman" w:hAnsi="Avenir Roman" w:cs="Arial"/>
          <w:sz w:val="20"/>
          <w:szCs w:val="20"/>
        </w:rPr>
        <w:t>…….………………………………………………….……………….……………………………….………………………………………………………………….…………………………………….……………………………….………………………………………………….……………….……………………………….………………………………………………………………….…………………………………….……………………………….……………………………</w:t>
      </w:r>
      <w:r>
        <w:rPr>
          <w:rFonts w:ascii="Avenir Roman" w:hAnsi="Avenir Roman"/>
          <w:b/>
          <w:sz w:val="22"/>
          <w:szCs w:val="22"/>
        </w:rPr>
        <w:br/>
      </w:r>
      <w:r w:rsidR="00A81FA6">
        <w:rPr>
          <w:rFonts w:ascii="Avenir Roman" w:hAnsi="Avenir Roman"/>
          <w:b/>
          <w:bCs/>
          <w:caps/>
          <w:color w:val="FFFFFF"/>
          <w:spacing w:val="15"/>
          <w:sz w:val="22"/>
          <w:szCs w:val="22"/>
        </w:rPr>
        <w:br w:type="page"/>
      </w:r>
    </w:p>
    <w:p w14:paraId="19CD0756" w14:textId="742F10ED" w:rsidR="00F23595" w:rsidRPr="00F23595" w:rsidRDefault="00F23595"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lastRenderedPageBreak/>
        <w:t xml:space="preserve">Les </w:t>
      </w:r>
      <w:r w:rsidR="00D81C37">
        <w:rPr>
          <w:rFonts w:ascii="Avenir Roman" w:hAnsi="Avenir Roman"/>
          <w:b/>
          <w:bCs/>
          <w:caps/>
          <w:color w:val="FFFFFF"/>
          <w:spacing w:val="15"/>
          <w:sz w:val="22"/>
          <w:szCs w:val="22"/>
        </w:rPr>
        <w:t>6</w:t>
      </w:r>
      <w:r w:rsidRPr="00F23595">
        <w:rPr>
          <w:rFonts w:ascii="Avenir Roman" w:hAnsi="Avenir Roman"/>
          <w:b/>
          <w:bCs/>
          <w:caps/>
          <w:color w:val="FFFFFF"/>
          <w:spacing w:val="15"/>
          <w:sz w:val="22"/>
          <w:szCs w:val="22"/>
        </w:rPr>
        <w:t xml:space="preserve"> en </w:t>
      </w:r>
      <w:r w:rsidR="00D81C37">
        <w:rPr>
          <w:rFonts w:ascii="Avenir Roman" w:hAnsi="Avenir Roman"/>
          <w:b/>
          <w:bCs/>
          <w:caps/>
          <w:color w:val="FFFFFF"/>
          <w:spacing w:val="15"/>
          <w:sz w:val="22"/>
          <w:szCs w:val="22"/>
        </w:rPr>
        <w:t>7</w:t>
      </w:r>
      <w:r w:rsidRPr="00F23595">
        <w:rPr>
          <w:rFonts w:ascii="Avenir Roman" w:hAnsi="Avenir Roman"/>
          <w:b/>
          <w:bCs/>
          <w:caps/>
          <w:color w:val="FFFFFF"/>
          <w:spacing w:val="15"/>
          <w:sz w:val="22"/>
          <w:szCs w:val="22"/>
        </w:rPr>
        <w:t>: zelf onderzoek doen</w:t>
      </w:r>
    </w:p>
    <w:p w14:paraId="699F23BD" w14:textId="1C553C03"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br/>
        <w:t>Jullie hebben in les 3 zelf een eerste onderzoek gedaan naar bekende (en minder bekende) mythes en misconcepten. Jullie moesten daar een betoog over schrijven.</w:t>
      </w:r>
      <w:r w:rsidRPr="00F23595">
        <w:rPr>
          <w:rFonts w:ascii="Avenir Roman" w:hAnsi="Avenir Roman"/>
          <w:sz w:val="20"/>
          <w:szCs w:val="20"/>
        </w:rPr>
        <w:br/>
        <w:t>Daar hebben jullie inmiddels feedback op gekregen van mij</w:t>
      </w:r>
      <w:r w:rsidR="00F1648C">
        <w:rPr>
          <w:rFonts w:ascii="Avenir Roman" w:hAnsi="Avenir Roman"/>
          <w:sz w:val="20"/>
          <w:szCs w:val="20"/>
        </w:rPr>
        <w:t xml:space="preserve"> of van je medeleerling</w:t>
      </w:r>
      <w:r w:rsidRPr="00F23595">
        <w:rPr>
          <w:rFonts w:ascii="Avenir Roman" w:hAnsi="Avenir Roman"/>
          <w:sz w:val="20"/>
          <w:szCs w:val="20"/>
        </w:rPr>
        <w:t xml:space="preserve"> en die feedback kan je meenemen in deze opdracht.</w:t>
      </w:r>
    </w:p>
    <w:p w14:paraId="2A2B3547" w14:textId="77777777" w:rsidR="006A5C02" w:rsidRDefault="00F23595" w:rsidP="006A5C02">
      <w:pPr>
        <w:rPr>
          <w:rFonts w:ascii="Avenir Roman" w:hAnsi="Avenir Roman"/>
          <w:sz w:val="20"/>
          <w:szCs w:val="20"/>
        </w:rPr>
      </w:pPr>
      <w:r w:rsidRPr="006A5C02">
        <w:rPr>
          <w:rFonts w:ascii="Avenir Roman" w:hAnsi="Avenir Roman"/>
          <w:sz w:val="20"/>
          <w:szCs w:val="20"/>
        </w:rPr>
        <w:t xml:space="preserve">De komende twee lessen </w:t>
      </w:r>
      <w:r w:rsidR="0057264B" w:rsidRPr="006A5C02">
        <w:rPr>
          <w:rFonts w:ascii="Avenir Roman" w:hAnsi="Avenir Roman"/>
          <w:sz w:val="20"/>
          <w:szCs w:val="20"/>
        </w:rPr>
        <w:t xml:space="preserve">gaan </w:t>
      </w:r>
      <w:r w:rsidRPr="006A5C02">
        <w:rPr>
          <w:rFonts w:ascii="Avenir Roman" w:hAnsi="Avenir Roman"/>
          <w:sz w:val="20"/>
          <w:szCs w:val="20"/>
        </w:rPr>
        <w:t xml:space="preserve">jullie een artikel schrijven. Dit keer moet dat over een onderwerp gaan waar veel discussie over is. Het is de bedoeling dat jullie artikelen lezen waarin verschillende conclusies worden getrokken. Je </w:t>
      </w:r>
      <w:r w:rsidR="00C1656E" w:rsidRPr="006A5C02">
        <w:rPr>
          <w:rFonts w:ascii="Avenir Roman" w:hAnsi="Avenir Roman"/>
          <w:sz w:val="20"/>
          <w:szCs w:val="20"/>
        </w:rPr>
        <w:t xml:space="preserve">zorgt </w:t>
      </w:r>
      <w:r w:rsidRPr="006A5C02">
        <w:rPr>
          <w:rFonts w:ascii="Avenir Roman" w:hAnsi="Avenir Roman"/>
          <w:sz w:val="20"/>
          <w:szCs w:val="20"/>
        </w:rPr>
        <w:t xml:space="preserve">ervoor dat je het gekozen onderwerp van meerdere kanten belicht </w:t>
      </w:r>
      <w:r w:rsidR="005B5B3E" w:rsidRPr="006A5C02">
        <w:rPr>
          <w:rFonts w:ascii="Avenir Roman" w:hAnsi="Avenir Roman"/>
          <w:sz w:val="20"/>
          <w:szCs w:val="20"/>
        </w:rPr>
        <w:t xml:space="preserve">voordat je </w:t>
      </w:r>
      <w:r w:rsidRPr="006A5C02">
        <w:rPr>
          <w:rFonts w:ascii="Avenir Roman" w:hAnsi="Avenir Roman"/>
          <w:sz w:val="20"/>
          <w:szCs w:val="20"/>
        </w:rPr>
        <w:t xml:space="preserve">zelf je mening vormt. Het lijkt als opdracht op een beschouwing, echter </w:t>
      </w:r>
      <w:r w:rsidR="006E35B9" w:rsidRPr="006A5C02">
        <w:rPr>
          <w:rFonts w:ascii="Avenir Roman" w:hAnsi="Avenir Roman"/>
          <w:sz w:val="20"/>
          <w:szCs w:val="20"/>
        </w:rPr>
        <w:t xml:space="preserve">nu geef </w:t>
      </w:r>
      <w:r w:rsidRPr="006A5C02">
        <w:rPr>
          <w:rFonts w:ascii="Avenir Roman" w:hAnsi="Avenir Roman"/>
          <w:sz w:val="20"/>
          <w:szCs w:val="20"/>
        </w:rPr>
        <w:t xml:space="preserve">je aan het eind van </w:t>
      </w:r>
      <w:r w:rsidR="006E35B9" w:rsidRPr="006A5C02">
        <w:rPr>
          <w:rFonts w:ascii="Avenir Roman" w:hAnsi="Avenir Roman"/>
          <w:sz w:val="20"/>
          <w:szCs w:val="20"/>
        </w:rPr>
        <w:t>je artikel</w:t>
      </w:r>
      <w:r w:rsidRPr="006A5C02">
        <w:rPr>
          <w:rFonts w:ascii="Avenir Roman" w:hAnsi="Avenir Roman"/>
          <w:sz w:val="20"/>
          <w:szCs w:val="20"/>
        </w:rPr>
        <w:t xml:space="preserve"> je eigen mening!</w:t>
      </w:r>
      <w:r w:rsidRPr="006A5C02">
        <w:rPr>
          <w:rFonts w:ascii="Avenir Roman" w:hAnsi="Avenir Roman"/>
          <w:sz w:val="20"/>
          <w:szCs w:val="20"/>
        </w:rPr>
        <w:br/>
        <w:t>Als je je artikel helemaal hebt geschreven, gaan jullie daarna elkaars werk “peer reviewen”. Dat doen we in les 7. Je geeft dan je klasgenoten feedback op hun geschreven artikel. Je kijkt hierbij naar hoe ze de verschillende zienswijzen weergeven, hoe ze begrippen uitleggen en hoe ze hun uiteindelijke conclusie beargumenteren.</w:t>
      </w:r>
      <w:r w:rsidRPr="006A5C02">
        <w:rPr>
          <w:rFonts w:ascii="Avenir Roman" w:hAnsi="Avenir Roman"/>
          <w:sz w:val="20"/>
          <w:szCs w:val="20"/>
        </w:rPr>
        <w:br/>
      </w:r>
      <w:r w:rsidRPr="006A5C02">
        <w:rPr>
          <w:rFonts w:ascii="Avenir Roman" w:hAnsi="Avenir Roman"/>
        </w:rPr>
        <w:br/>
      </w:r>
      <w:r w:rsidRPr="006A5C02">
        <w:rPr>
          <w:rFonts w:ascii="Avenir Roman" w:hAnsi="Avenir Roman"/>
          <w:sz w:val="20"/>
          <w:szCs w:val="20"/>
        </w:rPr>
        <w:t>Hieronder staat aan aantal opdrachten waaruit je kan kiezen, maar je mag uiteraard ook zelf weer een onderwerp kiezen</w:t>
      </w:r>
      <w:r w:rsidR="00F1648C" w:rsidRPr="006A5C02">
        <w:rPr>
          <w:rFonts w:ascii="Avenir Roman" w:hAnsi="Avenir Roman"/>
          <w:sz w:val="20"/>
          <w:szCs w:val="20"/>
        </w:rPr>
        <w:t>, zolang het onderwerp maar uit de Bètarichting komt</w:t>
      </w:r>
      <w:r w:rsidRPr="006A5C02">
        <w:rPr>
          <w:rFonts w:ascii="Avenir Roman" w:hAnsi="Avenir Roman"/>
          <w:sz w:val="20"/>
          <w:szCs w:val="20"/>
        </w:rPr>
        <w:t>!</w:t>
      </w:r>
    </w:p>
    <w:p w14:paraId="504FA127" w14:textId="77777777"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-Je telefoon opladen naast je bed is schadelijk voor je hersenen.</w:t>
      </w:r>
    </w:p>
    <w:p w14:paraId="5C8B1D82" w14:textId="77777777"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De inenting van kinderen kan gevaarlijk zijn en kan bijvoorbeeld autisme veroorzaken.</w:t>
      </w:r>
    </w:p>
    <w:p w14:paraId="123A0A7B" w14:textId="57B0C5A8"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Asbest is kankerverwekkend en het is terecht dat er zulke strenge eisen zijn omtrent het verwijderen van asbest.</w:t>
      </w:r>
    </w:p>
    <w:p w14:paraId="67315D3A" w14:textId="77777777"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Er zit geen verschil tussen verzadigde en onverzadigde vetten voor je lichaam.</w:t>
      </w:r>
    </w:p>
    <w:p w14:paraId="0C0593E9" w14:textId="77777777"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Het broeikaseffect wordt niet door mensen veroorzaakt.</w:t>
      </w:r>
    </w:p>
    <w:p w14:paraId="34EBFA23" w14:textId="77777777" w:rsidR="006A5C02" w:rsidRPr="006A5C02" w:rsidRDefault="00F23595" w:rsidP="006A5C02">
      <w:pPr>
        <w:pStyle w:val="Lijstalinea"/>
        <w:numPr>
          <w:ilvl w:val="0"/>
          <w:numId w:val="58"/>
        </w:numPr>
        <w:rPr>
          <w:rFonts w:ascii="Avenir Roman" w:hAnsi="Avenir Roman"/>
        </w:rPr>
      </w:pPr>
      <w:r w:rsidRPr="006A5C02">
        <w:rPr>
          <w:rFonts w:ascii="Avenir Roman" w:hAnsi="Avenir Roman"/>
          <w:i/>
        </w:rPr>
        <w:t>Kunstgraskorrels zijn kankerverwekkend.</w:t>
      </w:r>
    </w:p>
    <w:p w14:paraId="192AFE07" w14:textId="6C83E327" w:rsidR="00F23595" w:rsidRPr="006A5C02" w:rsidRDefault="00F23595" w:rsidP="006A5C02">
      <w:pPr>
        <w:pStyle w:val="Lijstalinea"/>
        <w:numPr>
          <w:ilvl w:val="0"/>
          <w:numId w:val="58"/>
        </w:numPr>
        <w:rPr>
          <w:rFonts w:ascii="Avenir Roman" w:hAnsi="Avenir Roman"/>
        </w:rPr>
      </w:pPr>
      <w:r w:rsidRPr="006A5C02">
        <w:rPr>
          <w:rFonts w:ascii="Avenir Roman" w:hAnsi="Avenir Roman"/>
          <w:i/>
        </w:rPr>
        <w:t>Homeopathische behandelingen moeten gedekt worden door je ziektekostenverzekering.</w:t>
      </w:r>
    </w:p>
    <w:p w14:paraId="21600965"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Eisen aan de opdracht</w:t>
      </w:r>
    </w:p>
    <w:p w14:paraId="7C5519AA" w14:textId="77777777"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Je formuleert een heldere onderzoeksvraag.</w:t>
      </w:r>
    </w:p>
    <w:p w14:paraId="67C694E1" w14:textId="0DA8CC61"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Je </w:t>
      </w:r>
      <w:r w:rsidR="002F258A">
        <w:rPr>
          <w:rFonts w:ascii="Avenir Roman" w:hAnsi="Avenir Roman"/>
          <w:sz w:val="20"/>
          <w:szCs w:val="20"/>
        </w:rPr>
        <w:t xml:space="preserve">stelt </w:t>
      </w:r>
      <w:r w:rsidRPr="00F23595">
        <w:rPr>
          <w:rFonts w:ascii="Avenir Roman" w:hAnsi="Avenir Roman"/>
          <w:sz w:val="20"/>
          <w:szCs w:val="20"/>
        </w:rPr>
        <w:t xml:space="preserve">een </w:t>
      </w:r>
      <w:r w:rsidR="002F258A">
        <w:rPr>
          <w:rFonts w:ascii="Avenir Roman" w:hAnsi="Avenir Roman"/>
          <w:sz w:val="20"/>
          <w:szCs w:val="20"/>
        </w:rPr>
        <w:t>h</w:t>
      </w:r>
      <w:r w:rsidRPr="00F23595">
        <w:rPr>
          <w:rFonts w:ascii="Avenir Roman" w:hAnsi="Avenir Roman"/>
          <w:sz w:val="20"/>
          <w:szCs w:val="20"/>
        </w:rPr>
        <w:t>ypothese.</w:t>
      </w:r>
    </w:p>
    <w:p w14:paraId="484A5AF9" w14:textId="238D0F22"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Je </w:t>
      </w:r>
      <w:r w:rsidR="00D7425C">
        <w:rPr>
          <w:rFonts w:ascii="Avenir Roman" w:hAnsi="Avenir Roman"/>
          <w:sz w:val="20"/>
          <w:szCs w:val="20"/>
        </w:rPr>
        <w:t>leest</w:t>
      </w:r>
      <w:r w:rsidR="00D7425C" w:rsidRPr="00F23595">
        <w:rPr>
          <w:rFonts w:ascii="Avenir Roman" w:hAnsi="Avenir Roman"/>
          <w:sz w:val="20"/>
          <w:szCs w:val="20"/>
        </w:rPr>
        <w:t xml:space="preserve"> </w:t>
      </w:r>
      <w:r w:rsidRPr="00F23595">
        <w:rPr>
          <w:rFonts w:ascii="Avenir Roman" w:hAnsi="Avenir Roman"/>
          <w:sz w:val="20"/>
          <w:szCs w:val="20"/>
          <w:u w:val="single"/>
        </w:rPr>
        <w:t>minimaal</w:t>
      </w:r>
      <w:r w:rsidRPr="00F23595">
        <w:rPr>
          <w:rFonts w:ascii="Avenir Roman" w:hAnsi="Avenir Roman"/>
          <w:sz w:val="20"/>
          <w:szCs w:val="20"/>
        </w:rPr>
        <w:t xml:space="preserve"> vier artikelen waarvan zeker één wetenschappelijk. Het is belangrijk dat je minimaal twee artikelen leest van uit elk “kamp”.</w:t>
      </w:r>
    </w:p>
    <w:p w14:paraId="6790D720" w14:textId="0D43DD44"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Je schrijft een theoretisch kader waarin je de verschillende zienswijze</w:t>
      </w:r>
      <w:r w:rsidR="00D7425C">
        <w:rPr>
          <w:rFonts w:ascii="Avenir Roman" w:hAnsi="Avenir Roman"/>
          <w:sz w:val="20"/>
          <w:szCs w:val="20"/>
        </w:rPr>
        <w:t>n</w:t>
      </w:r>
      <w:r w:rsidRPr="00F23595">
        <w:rPr>
          <w:rFonts w:ascii="Avenir Roman" w:hAnsi="Avenir Roman"/>
          <w:sz w:val="20"/>
          <w:szCs w:val="20"/>
        </w:rPr>
        <w:t xml:space="preserve"> uiteenzet, je geeft hier een samenvatting van wat je allemaal gelezen hebt. Het is belangrijk dat je dit doet zonder een stelling in te nemen. Je legt hierin ook alle relevante begrippen uit</w:t>
      </w:r>
    </w:p>
    <w:p w14:paraId="3A99CA35" w14:textId="49F13CC8"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Je </w:t>
      </w:r>
      <w:r w:rsidR="006150D7">
        <w:rPr>
          <w:rFonts w:ascii="Avenir Roman" w:hAnsi="Avenir Roman"/>
          <w:sz w:val="20"/>
          <w:szCs w:val="20"/>
        </w:rPr>
        <w:t xml:space="preserve">beschrijft </w:t>
      </w:r>
      <w:r w:rsidRPr="00F23595">
        <w:rPr>
          <w:rFonts w:ascii="Avenir Roman" w:hAnsi="Avenir Roman"/>
          <w:sz w:val="20"/>
          <w:szCs w:val="20"/>
        </w:rPr>
        <w:t>je eigen conclusie</w:t>
      </w:r>
      <w:r w:rsidR="008713AF">
        <w:rPr>
          <w:rFonts w:ascii="Avenir Roman" w:hAnsi="Avenir Roman"/>
          <w:sz w:val="20"/>
          <w:szCs w:val="20"/>
        </w:rPr>
        <w:t xml:space="preserve">, met </w:t>
      </w:r>
      <w:r w:rsidRPr="00F23595">
        <w:rPr>
          <w:rFonts w:ascii="Avenir Roman" w:hAnsi="Avenir Roman"/>
          <w:sz w:val="20"/>
          <w:szCs w:val="20"/>
        </w:rPr>
        <w:t>jouw antwoord op de onderzoeksvraag.</w:t>
      </w:r>
    </w:p>
    <w:p w14:paraId="38EF1617" w14:textId="77E46C6B"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Je beargumenteert helder en duidelijk </w:t>
      </w:r>
      <w:r w:rsidR="008713AF">
        <w:rPr>
          <w:rFonts w:ascii="Avenir Roman" w:hAnsi="Avenir Roman"/>
          <w:sz w:val="20"/>
          <w:szCs w:val="20"/>
        </w:rPr>
        <w:t>hoe</w:t>
      </w:r>
      <w:r w:rsidR="008713AF" w:rsidRPr="00F23595">
        <w:rPr>
          <w:rFonts w:ascii="Avenir Roman" w:hAnsi="Avenir Roman"/>
          <w:sz w:val="20"/>
          <w:szCs w:val="20"/>
        </w:rPr>
        <w:t xml:space="preserve"> </w:t>
      </w:r>
      <w:r w:rsidRPr="00F23595">
        <w:rPr>
          <w:rFonts w:ascii="Avenir Roman" w:hAnsi="Avenir Roman"/>
          <w:sz w:val="20"/>
          <w:szCs w:val="20"/>
        </w:rPr>
        <w:t xml:space="preserve">je tot deze conclusie </w:t>
      </w:r>
      <w:r w:rsidR="008713AF">
        <w:rPr>
          <w:rFonts w:ascii="Avenir Roman" w:hAnsi="Avenir Roman"/>
          <w:sz w:val="20"/>
          <w:szCs w:val="20"/>
        </w:rPr>
        <w:t>bent gekomen</w:t>
      </w:r>
      <w:r w:rsidRPr="00F23595">
        <w:rPr>
          <w:rFonts w:ascii="Avenir Roman" w:hAnsi="Avenir Roman"/>
          <w:sz w:val="20"/>
          <w:szCs w:val="20"/>
        </w:rPr>
        <w:t xml:space="preserve">. </w:t>
      </w:r>
    </w:p>
    <w:p w14:paraId="472F4B18" w14:textId="11204514"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Je artikel bevat minimaal 1000 en maximaal 2000 woorden.</w:t>
      </w:r>
    </w:p>
    <w:p w14:paraId="7C60B048" w14:textId="3AE17E13" w:rsidR="00F23595" w:rsidRPr="00F23595" w:rsidRDefault="00F23595" w:rsidP="00F23595">
      <w:pPr>
        <w:numPr>
          <w:ilvl w:val="0"/>
          <w:numId w:val="37"/>
        </w:numPr>
        <w:spacing w:before="200" w:after="200" w:line="276" w:lineRule="auto"/>
        <w:contextualSpacing/>
        <w:rPr>
          <w:rFonts w:ascii="Avenir Roman" w:hAnsi="Avenir Roman"/>
          <w:sz w:val="20"/>
          <w:szCs w:val="20"/>
        </w:rPr>
      </w:pPr>
      <w:r w:rsidRPr="00F23595">
        <w:rPr>
          <w:rFonts w:ascii="Avenir Roman" w:hAnsi="Avenir Roman"/>
          <w:sz w:val="20"/>
          <w:szCs w:val="20"/>
        </w:rPr>
        <w:t>Ook nu is de bronvermelding heel belangrijk</w:t>
      </w:r>
      <w:r w:rsidR="00593568">
        <w:rPr>
          <w:rFonts w:ascii="Avenir Roman" w:hAnsi="Avenir Roman"/>
          <w:sz w:val="20"/>
          <w:szCs w:val="20"/>
        </w:rPr>
        <w:t xml:space="preserve"> (maar die telt niet mee in het aantal woorden)</w:t>
      </w:r>
      <w:r w:rsidRPr="00F23595">
        <w:rPr>
          <w:rFonts w:ascii="Avenir Roman" w:hAnsi="Avenir Roman"/>
          <w:sz w:val="20"/>
          <w:szCs w:val="20"/>
        </w:rPr>
        <w:t>.</w:t>
      </w:r>
    </w:p>
    <w:p w14:paraId="2457AED2"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Hint: Google </w:t>
      </w:r>
      <w:proofErr w:type="spellStart"/>
      <w:r w:rsidRPr="00F23595">
        <w:rPr>
          <w:rFonts w:ascii="Avenir Roman" w:hAnsi="Avenir Roman"/>
          <w:sz w:val="20"/>
          <w:szCs w:val="20"/>
        </w:rPr>
        <w:t>Scholar</w:t>
      </w:r>
      <w:proofErr w:type="spellEnd"/>
      <w:r w:rsidRPr="00F23595">
        <w:rPr>
          <w:rFonts w:ascii="Avenir Roman" w:hAnsi="Avenir Roman"/>
          <w:sz w:val="20"/>
          <w:szCs w:val="20"/>
        </w:rPr>
        <w:t xml:space="preserve"> kan een hele goede plek zijn om te zoeken naar wetenschappelijke artikelen!</w:t>
      </w:r>
    </w:p>
    <w:p w14:paraId="52DA8116" w14:textId="77777777" w:rsidR="00A81FA6" w:rsidRDefault="00A81FA6">
      <w:pPr>
        <w:rPr>
          <w:rFonts w:ascii="Avenir Roman" w:hAnsi="Avenir Roman"/>
          <w:b/>
          <w:bCs/>
          <w:caps/>
          <w:color w:val="FFFFFF"/>
          <w:spacing w:val="15"/>
          <w:sz w:val="22"/>
          <w:szCs w:val="22"/>
        </w:rPr>
      </w:pPr>
      <w:r>
        <w:rPr>
          <w:rFonts w:ascii="Avenir Roman" w:hAnsi="Avenir Roman"/>
          <w:b/>
          <w:bCs/>
          <w:caps/>
          <w:color w:val="FFFFFF"/>
          <w:spacing w:val="15"/>
          <w:sz w:val="22"/>
          <w:szCs w:val="22"/>
        </w:rPr>
        <w:br w:type="page"/>
      </w:r>
    </w:p>
    <w:p w14:paraId="2396F7D2" w14:textId="17C5BBB1" w:rsidR="00F23595" w:rsidRPr="00F23595" w:rsidRDefault="00F23595"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t xml:space="preserve">Les </w:t>
      </w:r>
      <w:r w:rsidR="00D81C37">
        <w:rPr>
          <w:rFonts w:ascii="Avenir Roman" w:hAnsi="Avenir Roman"/>
          <w:b/>
          <w:bCs/>
          <w:caps/>
          <w:color w:val="FFFFFF"/>
          <w:spacing w:val="15"/>
          <w:sz w:val="22"/>
          <w:szCs w:val="22"/>
        </w:rPr>
        <w:t>8</w:t>
      </w:r>
      <w:r w:rsidRPr="00F23595">
        <w:rPr>
          <w:rFonts w:ascii="Avenir Roman" w:hAnsi="Avenir Roman"/>
          <w:b/>
          <w:bCs/>
          <w:caps/>
          <w:color w:val="FFFFFF"/>
          <w:spacing w:val="15"/>
          <w:sz w:val="22"/>
          <w:szCs w:val="22"/>
        </w:rPr>
        <w:t>: Peerreview</w:t>
      </w:r>
    </w:p>
    <w:p w14:paraId="71ADEA0F" w14:textId="1AAE536B"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In deze les gaan jullie elkaars werk beoordelen. Het is de bedoeling dat je van minimaal twee klasgenoten hun artikel gaat lezen en deze gaat beoordelen. Je moet hierbij naar een aantal zaken kijken:</w:t>
      </w:r>
    </w:p>
    <w:p w14:paraId="37F9392F" w14:textId="6AB6A042" w:rsidR="00F23595" w:rsidRPr="00F23595" w:rsidRDefault="00F23595"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sz w:val="20"/>
          <w:szCs w:val="20"/>
        </w:rPr>
        <w:t>Voldoet het artikel aan de gestelde eisen?</w:t>
      </w:r>
    </w:p>
    <w:p w14:paraId="6F13A41A" w14:textId="655D20DB" w:rsidR="00F23595" w:rsidRPr="00F23595" w:rsidRDefault="00F23595"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sz w:val="20"/>
          <w:szCs w:val="20"/>
        </w:rPr>
        <w:t>Wat vind je van de kwaliteit van de gebruikte bronnen?</w:t>
      </w:r>
    </w:p>
    <w:p w14:paraId="5F8B6617" w14:textId="53243D9D" w:rsidR="00F23595" w:rsidRPr="00F23595" w:rsidRDefault="00673739"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noProof/>
          <w:sz w:val="20"/>
          <w:szCs w:val="20"/>
        </w:rPr>
        <w:drawing>
          <wp:anchor distT="0" distB="0" distL="114300" distR="114300" simplePos="0" relativeHeight="251662340" behindDoc="0" locked="0" layoutInCell="1" allowOverlap="1" wp14:anchorId="466CBECB" wp14:editId="58F72267">
            <wp:simplePos x="0" y="0"/>
            <wp:positionH relativeFrom="margin">
              <wp:posOffset>4091585</wp:posOffset>
            </wp:positionH>
            <wp:positionV relativeFrom="paragraph">
              <wp:posOffset>9805</wp:posOffset>
            </wp:positionV>
            <wp:extent cx="2164715" cy="1560830"/>
            <wp:effectExtent l="0" t="0" r="6985" b="1270"/>
            <wp:wrapSquare wrapText="bothSides"/>
            <wp:docPr id="48" name="Afbeelding 48" descr="Afbeeldingsresultaat voor pe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eer 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715"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595" w:rsidRPr="00F23595">
        <w:rPr>
          <w:rFonts w:ascii="Avenir Roman" w:hAnsi="Avenir Roman"/>
          <w:sz w:val="20"/>
          <w:szCs w:val="20"/>
        </w:rPr>
        <w:t>Worden de voor- en tegenargumenten voldoende belicht?</w:t>
      </w:r>
    </w:p>
    <w:p w14:paraId="01D868E2" w14:textId="77777777" w:rsidR="00F23595" w:rsidRPr="00F23595" w:rsidRDefault="00F23595"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sz w:val="20"/>
          <w:szCs w:val="20"/>
        </w:rPr>
        <w:t xml:space="preserve">Worden alle relevante begrippen goed uitgelegd? </w:t>
      </w:r>
    </w:p>
    <w:p w14:paraId="663C687C" w14:textId="77777777" w:rsidR="00F23595" w:rsidRPr="00F23595" w:rsidRDefault="00F23595"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sz w:val="20"/>
          <w:szCs w:val="20"/>
        </w:rPr>
        <w:t>Is het inzichtelijk gemaakt waarom de auteur tot een bepaalde conclusie komt?</w:t>
      </w:r>
    </w:p>
    <w:p w14:paraId="36815AB4" w14:textId="77777777" w:rsidR="00F23595" w:rsidRPr="00F23595" w:rsidRDefault="00F23595" w:rsidP="00F23595">
      <w:pPr>
        <w:numPr>
          <w:ilvl w:val="0"/>
          <w:numId w:val="39"/>
        </w:numPr>
        <w:spacing w:before="200" w:after="200" w:line="276" w:lineRule="auto"/>
        <w:contextualSpacing/>
        <w:rPr>
          <w:rFonts w:ascii="Avenir Roman" w:hAnsi="Avenir Roman"/>
          <w:sz w:val="20"/>
          <w:szCs w:val="20"/>
        </w:rPr>
      </w:pPr>
      <w:r w:rsidRPr="00F23595">
        <w:rPr>
          <w:rFonts w:ascii="Avenir Roman" w:hAnsi="Avenir Roman"/>
          <w:sz w:val="20"/>
          <w:szCs w:val="20"/>
        </w:rPr>
        <w:t>Wat vind je van de algehele kwaliteit? (Taalgebruik, zinsbouw, e.d.)</w:t>
      </w:r>
    </w:p>
    <w:p w14:paraId="1B818D53" w14:textId="1E06BBA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Je moet de auteur voorzien van feedback en aangeven wat jij vindt dat er nog verbeterd kan worden. Je becijfert het geschreven stuk ook op een schaal van 1 tot 10.</w:t>
      </w:r>
      <w:r w:rsidRPr="00F23595">
        <w:rPr>
          <w:rFonts w:ascii="Avenir Roman" w:hAnsi="Avenir Roman"/>
          <w:sz w:val="20"/>
          <w:szCs w:val="20"/>
        </w:rPr>
        <w:br/>
        <w:t xml:space="preserve">In bijlage </w:t>
      </w:r>
      <w:r w:rsidR="009E2277">
        <w:rPr>
          <w:rFonts w:ascii="Avenir Roman" w:hAnsi="Avenir Roman"/>
          <w:sz w:val="20"/>
          <w:szCs w:val="20"/>
        </w:rPr>
        <w:t>3</w:t>
      </w:r>
      <w:r w:rsidRPr="00F23595">
        <w:rPr>
          <w:rFonts w:ascii="Avenir Roman" w:hAnsi="Avenir Roman"/>
          <w:sz w:val="20"/>
          <w:szCs w:val="20"/>
        </w:rPr>
        <w:t xml:space="preserve"> vind je een beoordelingsmodel voor deze opdracht.</w:t>
      </w:r>
    </w:p>
    <w:p w14:paraId="54176C23" w14:textId="2CC2FA47" w:rsid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Uiteindelijk wordt het artikel door twee klasgenoten voorzien van feedback, je verwerkt die feedback in je uiteindelijke versie en beide versies lever je bij je docent in (geef bij de uiteindelijke versie ook aan hoe je de feedback hebt verwerkt!). </w:t>
      </w:r>
      <w:r w:rsidRPr="00F23595">
        <w:rPr>
          <w:rFonts w:ascii="Avenir Roman" w:hAnsi="Avenir Roman"/>
          <w:sz w:val="20"/>
          <w:szCs w:val="20"/>
        </w:rPr>
        <w:br/>
        <w:t>Je docent becijfert dan het geschreven stuk ook en de drie verkregen cijfers bepalen samen je eindcijfer voor deze module</w:t>
      </w:r>
    </w:p>
    <w:p w14:paraId="0BDF2502" w14:textId="491BA78E" w:rsidR="008D778B" w:rsidRDefault="002F7694" w:rsidP="00F23595">
      <w:pPr>
        <w:spacing w:before="200" w:after="200" w:line="276" w:lineRule="auto"/>
        <w:rPr>
          <w:rFonts w:ascii="Avenir Roman" w:hAnsi="Avenir Roman"/>
          <w:sz w:val="20"/>
          <w:szCs w:val="20"/>
        </w:rPr>
      </w:pPr>
      <w:r>
        <w:rPr>
          <w:rFonts w:ascii="Avenir Roman" w:hAnsi="Avenir Roman"/>
          <w:sz w:val="20"/>
          <w:szCs w:val="20"/>
        </w:rPr>
        <w:t>Deze module met de verschillende opdrachten heeft je geleerd meer kritisch te denken. Op welke manieren heb je daaraan gewerkt?</w:t>
      </w:r>
    </w:p>
    <w:p w14:paraId="62774992" w14:textId="154E5FBA" w:rsidR="00AE70B9" w:rsidRDefault="00AE70B9" w:rsidP="00F23595">
      <w:pPr>
        <w:spacing w:before="200" w:after="200" w:line="276" w:lineRule="auto"/>
        <w:rPr>
          <w:rFonts w:ascii="Avenir Roman" w:hAnsi="Avenir Roman"/>
          <w:sz w:val="20"/>
          <w:szCs w:val="20"/>
        </w:rPr>
      </w:pPr>
      <w:r w:rsidRPr="00F23595">
        <w:rPr>
          <w:rFonts w:ascii="Avenir Roman" w:hAnsi="Avenir Roman" w:cs="Arial"/>
          <w:sz w:val="20"/>
          <w:szCs w:val="20"/>
        </w:rPr>
        <w:t>…….………………………………………………….……………….……………………………….………………………………………………………………….…………………………………….……………………………….………………………………………………….……………….……………………………….………………………………………………………………….…………………………………….……………………………….……………………………</w:t>
      </w:r>
    </w:p>
    <w:p w14:paraId="583FEC2A" w14:textId="7ABB1572" w:rsidR="002F7694" w:rsidRDefault="002F7694" w:rsidP="00F23595">
      <w:pPr>
        <w:spacing w:before="200" w:after="200" w:line="276" w:lineRule="auto"/>
        <w:rPr>
          <w:rFonts w:ascii="Avenir Roman" w:hAnsi="Avenir Roman"/>
          <w:sz w:val="20"/>
          <w:szCs w:val="20"/>
        </w:rPr>
      </w:pPr>
      <w:r>
        <w:rPr>
          <w:rFonts w:ascii="Avenir Roman" w:hAnsi="Avenir Roman"/>
          <w:sz w:val="20"/>
          <w:szCs w:val="20"/>
        </w:rPr>
        <w:t xml:space="preserve">Welke tip geef je jezelf om </w:t>
      </w:r>
      <w:r w:rsidR="00FB6BEB">
        <w:rPr>
          <w:rFonts w:ascii="Avenir Roman" w:hAnsi="Avenir Roman"/>
          <w:sz w:val="20"/>
          <w:szCs w:val="20"/>
        </w:rPr>
        <w:t>meer aandacht te besteden aan kritisch denken in je leven?</w:t>
      </w:r>
    </w:p>
    <w:p w14:paraId="76329D10" w14:textId="1CC26D1F" w:rsidR="00AE70B9" w:rsidRPr="00F23595" w:rsidRDefault="00AE70B9" w:rsidP="00F23595">
      <w:pPr>
        <w:spacing w:before="200" w:after="200" w:line="276" w:lineRule="auto"/>
        <w:rPr>
          <w:rFonts w:ascii="Avenir Roman" w:hAnsi="Avenir Roman"/>
          <w:sz w:val="20"/>
          <w:szCs w:val="20"/>
        </w:rPr>
      </w:pPr>
      <w:r w:rsidRPr="00F23595">
        <w:rPr>
          <w:rFonts w:ascii="Avenir Roman" w:hAnsi="Avenir Roman" w:cs="Arial"/>
          <w:sz w:val="20"/>
          <w:szCs w:val="20"/>
        </w:rPr>
        <w:t>…….………………………………………………….……………….……………………………….………………………………………………………………….…………………………………….……………………………….………………………………………………….……………….……………………………….…</w:t>
      </w:r>
      <w:r w:rsidR="006A5C02">
        <w:rPr>
          <w:rFonts w:ascii="Avenir Roman" w:hAnsi="Avenir Roman" w:cs="Arial"/>
          <w:sz w:val="20"/>
          <w:szCs w:val="20"/>
        </w:rPr>
        <w:t>………………………………………</w:t>
      </w:r>
      <w:r w:rsidRPr="00F23595">
        <w:rPr>
          <w:rFonts w:ascii="Avenir Roman" w:hAnsi="Avenir Roman" w:cs="Arial"/>
          <w:sz w:val="20"/>
          <w:szCs w:val="20"/>
        </w:rPr>
        <w:t>……………………………………………………………….…………………………………….…………………………</w:t>
      </w:r>
    </w:p>
    <w:p w14:paraId="7E3E8DCA" w14:textId="40188C9F" w:rsidR="00E41C0A" w:rsidRDefault="00E41C0A" w:rsidP="00A105FE">
      <w:pPr>
        <w:spacing w:before="200" w:after="200" w:line="276" w:lineRule="auto"/>
        <w:rPr>
          <w:rFonts w:ascii="Avenir Roman" w:hAnsi="Avenir Roman"/>
          <w:sz w:val="20"/>
          <w:szCs w:val="20"/>
        </w:rPr>
      </w:pPr>
      <w:r>
        <w:rPr>
          <w:rFonts w:ascii="Avenir Roman" w:hAnsi="Avenir Roman"/>
          <w:sz w:val="20"/>
          <w:szCs w:val="20"/>
        </w:rPr>
        <w:t xml:space="preserve">Kijk nog een keer terug naar de doelen voor deze lessenserie. Had je deze doelen ook op een andere manier kunnen halen? </w:t>
      </w:r>
      <w:r w:rsidR="00DC603C">
        <w:rPr>
          <w:rFonts w:ascii="Avenir Roman" w:hAnsi="Avenir Roman"/>
          <w:sz w:val="20"/>
          <w:szCs w:val="20"/>
        </w:rPr>
        <w:t>Leg uit.</w:t>
      </w:r>
    </w:p>
    <w:p w14:paraId="757013C9" w14:textId="77777777" w:rsidR="006A5C02" w:rsidRPr="00F23595" w:rsidRDefault="006A5C02" w:rsidP="006A5C02">
      <w:pPr>
        <w:spacing w:before="200" w:after="200" w:line="276" w:lineRule="auto"/>
        <w:rPr>
          <w:rFonts w:ascii="Avenir Roman" w:hAnsi="Avenir Roman"/>
          <w:sz w:val="20"/>
          <w:szCs w:val="20"/>
        </w:rPr>
      </w:pPr>
      <w:r w:rsidRPr="00F23595">
        <w:rPr>
          <w:rFonts w:ascii="Avenir Roman" w:hAnsi="Avenir Roman" w:cs="Arial"/>
          <w:sz w:val="20"/>
          <w:szCs w:val="20"/>
        </w:rPr>
        <w:t>…….………………………………………………….……………….……………………………….………………………………………………………………….…………………………………….……………………………….………………………………………………….……………….……………………………….…</w:t>
      </w:r>
      <w:r>
        <w:rPr>
          <w:rFonts w:ascii="Avenir Roman" w:hAnsi="Avenir Roman" w:cs="Arial"/>
          <w:sz w:val="20"/>
          <w:szCs w:val="20"/>
        </w:rPr>
        <w:t>………………………………………</w:t>
      </w:r>
      <w:r w:rsidRPr="00F23595">
        <w:rPr>
          <w:rFonts w:ascii="Avenir Roman" w:hAnsi="Avenir Roman" w:cs="Arial"/>
          <w:sz w:val="20"/>
          <w:szCs w:val="20"/>
        </w:rPr>
        <w:t>……………………………………………………………….…………………………………….…………………………</w:t>
      </w:r>
    </w:p>
    <w:p w14:paraId="52AAB1FB" w14:textId="2244DD47" w:rsidR="00DC603C" w:rsidRDefault="00DC603C" w:rsidP="00DC603C">
      <w:pPr>
        <w:spacing w:before="200" w:after="200" w:line="276" w:lineRule="auto"/>
        <w:rPr>
          <w:rFonts w:ascii="Avenir Roman" w:hAnsi="Avenir Roman" w:cs="Arial"/>
          <w:sz w:val="20"/>
          <w:szCs w:val="20"/>
        </w:rPr>
      </w:pPr>
      <w:r>
        <w:rPr>
          <w:rFonts w:ascii="Avenir Roman" w:hAnsi="Avenir Roman" w:cs="Arial"/>
          <w:sz w:val="20"/>
          <w:szCs w:val="20"/>
        </w:rPr>
        <w:t>En op welke manier ben je gegroeid in de attitudedoelen?</w:t>
      </w:r>
    </w:p>
    <w:p w14:paraId="67B40758" w14:textId="77777777" w:rsidR="006A5C02" w:rsidRPr="00F23595" w:rsidRDefault="006A5C02" w:rsidP="006A5C02">
      <w:pPr>
        <w:spacing w:before="200" w:after="200" w:line="276" w:lineRule="auto"/>
        <w:rPr>
          <w:rFonts w:ascii="Avenir Roman" w:hAnsi="Avenir Roman"/>
          <w:sz w:val="20"/>
          <w:szCs w:val="20"/>
        </w:rPr>
      </w:pPr>
      <w:r w:rsidRPr="00F23595">
        <w:rPr>
          <w:rFonts w:ascii="Avenir Roman" w:hAnsi="Avenir Roman" w:cs="Arial"/>
          <w:sz w:val="20"/>
          <w:szCs w:val="20"/>
        </w:rPr>
        <w:t>…….………………………………………………….……………….……………………………….………………………………………………………………….…………………………………….……………………………….………………………………………………….……………….……………………………….…</w:t>
      </w:r>
      <w:r>
        <w:rPr>
          <w:rFonts w:ascii="Avenir Roman" w:hAnsi="Avenir Roman" w:cs="Arial"/>
          <w:sz w:val="20"/>
          <w:szCs w:val="20"/>
        </w:rPr>
        <w:t>………………………………………</w:t>
      </w:r>
      <w:r w:rsidRPr="00F23595">
        <w:rPr>
          <w:rFonts w:ascii="Avenir Roman" w:hAnsi="Avenir Roman" w:cs="Arial"/>
          <w:sz w:val="20"/>
          <w:szCs w:val="20"/>
        </w:rPr>
        <w:t>……………………………………………………………….…………………………………….…………………………</w:t>
      </w:r>
    </w:p>
    <w:p w14:paraId="0659DA86" w14:textId="77777777" w:rsidR="00A81FA6" w:rsidRDefault="00A81FA6">
      <w:pPr>
        <w:rPr>
          <w:rFonts w:ascii="Avenir Roman" w:hAnsi="Avenir Roman"/>
          <w:b/>
          <w:bCs/>
          <w:caps/>
          <w:color w:val="FFFFFF"/>
          <w:spacing w:val="15"/>
          <w:sz w:val="22"/>
          <w:szCs w:val="22"/>
        </w:rPr>
      </w:pPr>
      <w:r>
        <w:rPr>
          <w:rFonts w:ascii="Avenir Roman" w:hAnsi="Avenir Roman"/>
          <w:b/>
          <w:bCs/>
          <w:caps/>
          <w:color w:val="FFFFFF"/>
          <w:spacing w:val="15"/>
          <w:sz w:val="22"/>
          <w:szCs w:val="22"/>
        </w:rPr>
        <w:br w:type="page"/>
      </w:r>
    </w:p>
    <w:p w14:paraId="40210BB0" w14:textId="4E653813" w:rsidR="00F23595" w:rsidRPr="00F23595" w:rsidRDefault="00D81C37"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Pr>
          <w:rFonts w:ascii="Avenir Roman" w:hAnsi="Avenir Roman"/>
          <w:b/>
          <w:bCs/>
          <w:caps/>
          <w:color w:val="FFFFFF"/>
          <w:spacing w:val="15"/>
          <w:sz w:val="22"/>
          <w:szCs w:val="22"/>
        </w:rPr>
        <w:t xml:space="preserve">Les 9: </w:t>
      </w:r>
      <w:r w:rsidR="00F23595" w:rsidRPr="00F23595">
        <w:rPr>
          <w:rFonts w:ascii="Avenir Roman" w:hAnsi="Avenir Roman"/>
          <w:b/>
          <w:bCs/>
          <w:caps/>
          <w:color w:val="FFFFFF"/>
          <w:spacing w:val="15"/>
          <w:sz w:val="22"/>
          <w:szCs w:val="22"/>
        </w:rPr>
        <w:t>Excursie sanquin</w:t>
      </w:r>
    </w:p>
    <w:p w14:paraId="4ECA43F1" w14:textId="008AA898" w:rsidR="00F23595" w:rsidRDefault="00F23595" w:rsidP="00F23595">
      <w:pPr>
        <w:tabs>
          <w:tab w:val="left" w:pos="5770"/>
        </w:tabs>
        <w:spacing w:before="200" w:after="200" w:line="276" w:lineRule="auto"/>
        <w:rPr>
          <w:rFonts w:ascii="Avenir Roman" w:hAnsi="Avenir Roman"/>
          <w:sz w:val="20"/>
          <w:szCs w:val="20"/>
        </w:rPr>
      </w:pPr>
      <w:r w:rsidRPr="00F23595">
        <w:rPr>
          <w:rFonts w:ascii="Avenir Roman" w:hAnsi="Avenir Roman"/>
          <w:sz w:val="20"/>
          <w:szCs w:val="20"/>
        </w:rPr>
        <w:br/>
        <w:t xml:space="preserve">We gaan op excursie naar </w:t>
      </w:r>
      <w:r w:rsidRPr="00F23595">
        <w:rPr>
          <w:rFonts w:ascii="Avenir Roman" w:hAnsi="Avenir Roman"/>
          <w:i/>
          <w:sz w:val="20"/>
          <w:szCs w:val="20"/>
        </w:rPr>
        <w:t>Sanquin Blood Supplies.</w:t>
      </w:r>
      <w:r w:rsidRPr="00F23595">
        <w:rPr>
          <w:rFonts w:ascii="Avenir Roman" w:hAnsi="Avenir Roman"/>
          <w:sz w:val="20"/>
          <w:szCs w:val="20"/>
        </w:rPr>
        <w:t xml:space="preserve"> Dit is de Nederlandse Bloedbank.</w:t>
      </w:r>
      <w:r w:rsidRPr="00F23595">
        <w:rPr>
          <w:rFonts w:ascii="Avenir Roman" w:hAnsi="Avenir Roman"/>
          <w:sz w:val="20"/>
          <w:szCs w:val="20"/>
        </w:rPr>
        <w:br/>
        <w:t>Sommige van jullie zullen Sanquin kennen van het doneren van bloed, of misschien omdat je ooit bloed hebt moeten laten onderzoeken. Echter doet Sanquin veel meer dan dat. Ze doen ontzettend veel onderzoek en maken geneesmiddelen. Het volgende stuk komt van hun eigen website:</w:t>
      </w:r>
    </w:p>
    <w:tbl>
      <w:tblPr>
        <w:tblStyle w:val="Tabelraster"/>
        <w:tblW w:w="0" w:type="auto"/>
        <w:tblLook w:val="04A0" w:firstRow="1" w:lastRow="0" w:firstColumn="1" w:lastColumn="0" w:noHBand="0" w:noVBand="1"/>
      </w:tblPr>
      <w:tblGrid>
        <w:gridCol w:w="9056"/>
      </w:tblGrid>
      <w:tr w:rsidR="006A5C02" w14:paraId="64A2F9FE" w14:textId="77777777" w:rsidTr="006A5C02">
        <w:tc>
          <w:tcPr>
            <w:tcW w:w="9056" w:type="dxa"/>
          </w:tcPr>
          <w:p w14:paraId="24EBA026" w14:textId="77777777" w:rsidR="006A5C02" w:rsidRPr="00F23595" w:rsidRDefault="006A5C02" w:rsidP="006A5C02">
            <w:pPr>
              <w:tabs>
                <w:tab w:val="left" w:pos="5770"/>
              </w:tabs>
              <w:spacing w:before="200" w:after="200" w:line="276" w:lineRule="auto"/>
              <w:rPr>
                <w:rFonts w:ascii="Avenir Roman" w:hAnsi="Avenir Roman"/>
                <w:b/>
                <w:bCs/>
                <w:i/>
                <w:sz w:val="20"/>
                <w:szCs w:val="20"/>
              </w:rPr>
            </w:pPr>
            <w:r w:rsidRPr="00F23595">
              <w:rPr>
                <w:rFonts w:ascii="Avenir Roman" w:hAnsi="Avenir Roman"/>
                <w:b/>
                <w:bCs/>
                <w:i/>
                <w:sz w:val="20"/>
                <w:szCs w:val="20"/>
              </w:rPr>
              <w:t xml:space="preserve">Het verhaal van </w:t>
            </w:r>
            <w:proofErr w:type="spellStart"/>
            <w:r w:rsidRPr="00F23595">
              <w:rPr>
                <w:rFonts w:ascii="Avenir Roman" w:hAnsi="Avenir Roman"/>
                <w:b/>
                <w:bCs/>
                <w:i/>
                <w:sz w:val="20"/>
                <w:szCs w:val="20"/>
              </w:rPr>
              <w:t>Sanquin</w:t>
            </w:r>
            <w:proofErr w:type="spellEnd"/>
            <w:r w:rsidRPr="00F23595">
              <w:rPr>
                <w:rFonts w:ascii="Avenir Roman" w:hAnsi="Avenir Roman"/>
                <w:b/>
                <w:bCs/>
                <w:i/>
                <w:sz w:val="20"/>
                <w:szCs w:val="20"/>
              </w:rPr>
              <w:t>: alles onder een dak.</w:t>
            </w:r>
          </w:p>
          <w:p w14:paraId="7E6B9D54" w14:textId="77777777" w:rsidR="006A5C02" w:rsidRPr="00F23595" w:rsidRDefault="006A5C02" w:rsidP="006A5C02">
            <w:pPr>
              <w:tabs>
                <w:tab w:val="left" w:pos="5770"/>
              </w:tabs>
              <w:spacing w:before="200" w:after="200" w:line="276" w:lineRule="auto"/>
              <w:rPr>
                <w:rFonts w:ascii="Avenir Roman" w:hAnsi="Avenir Roman"/>
                <w:b/>
                <w:i/>
                <w:sz w:val="20"/>
                <w:szCs w:val="20"/>
              </w:rPr>
            </w:pPr>
            <w:r w:rsidRPr="00F23595">
              <w:rPr>
                <w:rFonts w:ascii="Avenir Roman" w:hAnsi="Avenir Roman"/>
                <w:b/>
                <w:i/>
                <w:sz w:val="20"/>
                <w:szCs w:val="20"/>
              </w:rPr>
              <w:t xml:space="preserve">Naast het afnemen, verwerken en uitgeven van bloedproducten, produceert Sanquin geneesmiddelen uit plasma, maakt bloedgroep- en </w:t>
            </w:r>
            <w:proofErr w:type="spellStart"/>
            <w:r w:rsidRPr="00F23595">
              <w:rPr>
                <w:rFonts w:ascii="Avenir Roman" w:hAnsi="Avenir Roman"/>
                <w:b/>
                <w:i/>
                <w:sz w:val="20"/>
                <w:szCs w:val="20"/>
              </w:rPr>
              <w:t>immuunreagentia</w:t>
            </w:r>
            <w:proofErr w:type="spellEnd"/>
            <w:r w:rsidRPr="00F23595">
              <w:rPr>
                <w:rFonts w:ascii="Avenir Roman" w:hAnsi="Avenir Roman"/>
                <w:b/>
                <w:i/>
                <w:sz w:val="20"/>
                <w:szCs w:val="20"/>
              </w:rPr>
              <w:t>, verricht diagnostisch onderzoek voor ziekenhuizen, doet wetenschappelijk onderzoek en verzorgt onderwijs, opleidingen en nascholing.</w:t>
            </w:r>
          </w:p>
          <w:p w14:paraId="017FA352" w14:textId="77777777" w:rsidR="006A5C02" w:rsidRPr="00F23595" w:rsidRDefault="006A5C02" w:rsidP="006A5C02">
            <w:pPr>
              <w:tabs>
                <w:tab w:val="left" w:pos="5770"/>
              </w:tabs>
              <w:spacing w:before="200" w:after="200" w:line="276" w:lineRule="auto"/>
              <w:rPr>
                <w:rFonts w:ascii="Avenir Roman" w:hAnsi="Avenir Roman"/>
                <w:i/>
                <w:sz w:val="20"/>
                <w:szCs w:val="20"/>
              </w:rPr>
            </w:pPr>
            <w:r w:rsidRPr="00F23595">
              <w:rPr>
                <w:rFonts w:ascii="Avenir Roman" w:hAnsi="Avenir Roman"/>
                <w:i/>
                <w:sz w:val="20"/>
                <w:szCs w:val="20"/>
              </w:rPr>
              <w:t>Sanquin werft donors en zorgt ervoor dat er voldoende bloed van alle bloedgroepen in huis is. Dat is dagelijks werk, omdat bloed kort houdbaar is. Als we een week geen bloed meer afnemen, zitten we zonder. Dat bloed wordt een paar keer per dag naar ziekenhuizen gebracht. Bij bloedspoed zelfs met zwaailicht en sirene. En als een dokter in het ziekenhuis advies nodig heeft over een transfusie, staan onze deskundige collega’s klaar om ze te helpen.  Als patiënt krijg je eigenlijk nooit gewoon bloed. Gewoon bloed bestaat niet. Patiënten krijgen alleen een component uit het bloed dat zij specifiek nodig hebben in een noodsituatie. Sanquin haalt al die componenten uit het donorbloed. De rode cellen en bloedplaatjes gaan naar het ziekenhuis, het grootste deel van het plasma wordt geleverd aan Sanquin Plasma Products.</w:t>
            </w:r>
          </w:p>
          <w:p w14:paraId="16054E8B" w14:textId="77777777" w:rsidR="006A5C02" w:rsidRDefault="006A5C02" w:rsidP="00F23595">
            <w:pPr>
              <w:tabs>
                <w:tab w:val="left" w:pos="5770"/>
              </w:tabs>
              <w:spacing w:before="200" w:after="200" w:line="276" w:lineRule="auto"/>
              <w:rPr>
                <w:rFonts w:ascii="Avenir Roman" w:hAnsi="Avenir Roman"/>
                <w:sz w:val="20"/>
                <w:szCs w:val="20"/>
              </w:rPr>
            </w:pPr>
          </w:p>
        </w:tc>
      </w:tr>
    </w:tbl>
    <w:p w14:paraId="50421438" w14:textId="18A92163" w:rsidR="00F23595" w:rsidRPr="00F23595" w:rsidRDefault="00F23595" w:rsidP="00F23595">
      <w:pPr>
        <w:tabs>
          <w:tab w:val="left" w:pos="5770"/>
        </w:tabs>
        <w:spacing w:before="200" w:after="200" w:line="276" w:lineRule="auto"/>
        <w:rPr>
          <w:rFonts w:ascii="Avenir Roman" w:hAnsi="Avenir Roman"/>
          <w:b/>
          <w:sz w:val="20"/>
          <w:szCs w:val="20"/>
        </w:rPr>
      </w:pPr>
      <w:r w:rsidRPr="00F23595">
        <w:rPr>
          <w:rFonts w:ascii="Avenir Roman" w:hAnsi="Avenir Roman"/>
          <w:b/>
          <w:sz w:val="20"/>
          <w:szCs w:val="20"/>
        </w:rPr>
        <w:t>Doel excursie</w:t>
      </w:r>
    </w:p>
    <w:p w14:paraId="120E7A2B" w14:textId="77777777" w:rsidR="00F23595" w:rsidRPr="00F23595" w:rsidRDefault="00F23595" w:rsidP="00F23595">
      <w:pPr>
        <w:tabs>
          <w:tab w:val="left" w:pos="5770"/>
        </w:tabs>
        <w:spacing w:before="200" w:after="200" w:line="276" w:lineRule="auto"/>
        <w:rPr>
          <w:rFonts w:ascii="Avenir Roman" w:hAnsi="Avenir Roman"/>
          <w:sz w:val="20"/>
          <w:szCs w:val="20"/>
        </w:rPr>
      </w:pPr>
      <w:r w:rsidRPr="00F23595">
        <w:rPr>
          <w:rFonts w:ascii="Avenir Roman" w:hAnsi="Avenir Roman"/>
          <w:sz w:val="20"/>
          <w:szCs w:val="20"/>
        </w:rPr>
        <w:t>Deze excursie heeft als hoofddoel om jullie inzicht te geven in een van de instanties</w:t>
      </w:r>
      <w:r w:rsidR="00A52A3F">
        <w:rPr>
          <w:rFonts w:ascii="Avenir Roman" w:hAnsi="Avenir Roman"/>
          <w:sz w:val="20"/>
          <w:szCs w:val="20"/>
        </w:rPr>
        <w:t xml:space="preserve"> of </w:t>
      </w:r>
      <w:r w:rsidRPr="00F23595">
        <w:rPr>
          <w:rFonts w:ascii="Avenir Roman" w:hAnsi="Avenir Roman"/>
          <w:sz w:val="20"/>
          <w:szCs w:val="20"/>
        </w:rPr>
        <w:t xml:space="preserve">het werkveld waar je na een (bio)chemische opleiding terecht kan komen. </w:t>
      </w:r>
      <w:r w:rsidRPr="00F23595">
        <w:rPr>
          <w:rFonts w:ascii="Avenir Roman" w:hAnsi="Avenir Roman"/>
          <w:sz w:val="20"/>
          <w:szCs w:val="20"/>
        </w:rPr>
        <w:br/>
        <w:t xml:space="preserve">Daarnaast zullen jullie tijdens de excursie veel inzicht krijgen over de werkzaamheden en de gebruiken in een onderzoekslab. En je zult zien dat het er daar heel anders aan toe gaat </w:t>
      </w:r>
      <w:r w:rsidR="00A52A3F">
        <w:rPr>
          <w:rFonts w:ascii="Avenir Roman" w:hAnsi="Avenir Roman"/>
          <w:sz w:val="20"/>
          <w:szCs w:val="20"/>
        </w:rPr>
        <w:t>dan</w:t>
      </w:r>
      <w:r w:rsidRPr="00F23595">
        <w:rPr>
          <w:rFonts w:ascii="Avenir Roman" w:hAnsi="Avenir Roman"/>
          <w:sz w:val="20"/>
          <w:szCs w:val="20"/>
        </w:rPr>
        <w:t xml:space="preserve"> in het onderwijs.</w:t>
      </w:r>
    </w:p>
    <w:p w14:paraId="50718495" w14:textId="77777777" w:rsidR="00F23595" w:rsidRPr="00F23595" w:rsidRDefault="00F23595" w:rsidP="00721F1A">
      <w:pPr>
        <w:tabs>
          <w:tab w:val="left" w:pos="5770"/>
        </w:tabs>
        <w:spacing w:before="200" w:after="200" w:line="276" w:lineRule="auto"/>
        <w:rPr>
          <w:rFonts w:ascii="Avenir Roman" w:hAnsi="Avenir Roman"/>
          <w:sz w:val="20"/>
          <w:szCs w:val="20"/>
        </w:rPr>
      </w:pPr>
      <w:r w:rsidRPr="00F23595">
        <w:rPr>
          <w:rFonts w:ascii="Avenir Roman" w:hAnsi="Avenir Roman"/>
          <w:sz w:val="20"/>
          <w:szCs w:val="20"/>
        </w:rPr>
        <w:t xml:space="preserve">We krijgen een rondleiding op één van de onderzoekslaboratoria en op het meest toonaangevende bloed productielab ter wereld! Hier komen letterlijk wekelijks overheden en instanties van over de hele wereld kijken om van de hier gebruikte technieken en werkwijzen te leren. Om de medewerkers van </w:t>
      </w:r>
      <w:proofErr w:type="spellStart"/>
      <w:r w:rsidRPr="00F23595">
        <w:rPr>
          <w:rFonts w:ascii="Avenir Roman" w:hAnsi="Avenir Roman"/>
          <w:sz w:val="20"/>
          <w:szCs w:val="20"/>
        </w:rPr>
        <w:t>Sanquin</w:t>
      </w:r>
      <w:proofErr w:type="spellEnd"/>
      <w:r w:rsidRPr="00F23595">
        <w:rPr>
          <w:rFonts w:ascii="Avenir Roman" w:hAnsi="Avenir Roman"/>
          <w:sz w:val="20"/>
          <w:szCs w:val="20"/>
        </w:rPr>
        <w:t xml:space="preserve"> goed “up </w:t>
      </w:r>
      <w:proofErr w:type="spellStart"/>
      <w:r w:rsidRPr="00F23595">
        <w:rPr>
          <w:rFonts w:ascii="Avenir Roman" w:hAnsi="Avenir Roman"/>
          <w:sz w:val="20"/>
          <w:szCs w:val="20"/>
        </w:rPr>
        <w:t>to</w:t>
      </w:r>
      <w:proofErr w:type="spellEnd"/>
      <w:r w:rsidRPr="00F23595">
        <w:rPr>
          <w:rFonts w:ascii="Avenir Roman" w:hAnsi="Avenir Roman"/>
          <w:sz w:val="20"/>
          <w:szCs w:val="20"/>
        </w:rPr>
        <w:t xml:space="preserve"> date” te houden van de meest recente ontwikkelingen in de biomedisch en biochemische wereld worden er wekelijks (buitenlandse) hoogleraren uitgenodigd om te spreken over hun onderzoek en de recente ontwikkelingen. Ook wij mogen zo’n lezing bijwonen!</w:t>
      </w:r>
      <w:r w:rsidRPr="00F23595">
        <w:rPr>
          <w:rFonts w:ascii="Avenir Roman" w:hAnsi="Avenir Roman"/>
          <w:sz w:val="20"/>
          <w:szCs w:val="20"/>
        </w:rPr>
        <w:br/>
      </w:r>
      <w:r w:rsidRPr="00F23595">
        <w:rPr>
          <w:rFonts w:ascii="Avenir Roman" w:hAnsi="Avenir Roman"/>
          <w:sz w:val="20"/>
          <w:szCs w:val="20"/>
        </w:rPr>
        <w:br/>
        <w:t>Echter: Het gaat het nog steeds over een kritisch houding.</w:t>
      </w:r>
      <w:r w:rsidRPr="00F23595">
        <w:rPr>
          <w:rFonts w:ascii="Avenir Roman" w:hAnsi="Avenir Roman"/>
          <w:sz w:val="20"/>
          <w:szCs w:val="20"/>
        </w:rPr>
        <w:br/>
        <w:t>Sanquin krijgt ook weleens flinke kritiek te verwerken over hun “verdienmodel”. In kranten lees je soms stukken over dat het bedrijf winst maakt met gratis gedoneerd bloed. Het bloed wordt door donoren vooral gedoneerd voor bloedtransfusies en voor het helpen van zieke patiënten.</w:t>
      </w:r>
      <w:r w:rsidRPr="00F23595">
        <w:rPr>
          <w:rFonts w:ascii="Avenir Roman" w:hAnsi="Avenir Roman"/>
          <w:sz w:val="20"/>
          <w:szCs w:val="20"/>
        </w:rPr>
        <w:br/>
        <w:t xml:space="preserve">Sanquin verkoopt een deel van deze gratis </w:t>
      </w:r>
      <w:r w:rsidR="00721F1A">
        <w:rPr>
          <w:rFonts w:ascii="Avenir Roman" w:hAnsi="Avenir Roman"/>
          <w:sz w:val="20"/>
          <w:szCs w:val="20"/>
        </w:rPr>
        <w:t>verkre</w:t>
      </w:r>
      <w:r w:rsidRPr="00F23595">
        <w:rPr>
          <w:rFonts w:ascii="Avenir Roman" w:hAnsi="Avenir Roman"/>
          <w:sz w:val="20"/>
          <w:szCs w:val="20"/>
        </w:rPr>
        <w:t xml:space="preserve">gen donaties. </w:t>
      </w:r>
    </w:p>
    <w:p w14:paraId="2DF8347A"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Als huiswerk/voorbereiding moeten jullie een aantal van dat soort kritische artikelen lezen.</w:t>
      </w:r>
      <w:r w:rsidRPr="00F23595">
        <w:rPr>
          <w:rFonts w:ascii="Avenir Roman" w:hAnsi="Avenir Roman"/>
          <w:sz w:val="20"/>
          <w:szCs w:val="20"/>
        </w:rPr>
        <w:br/>
        <w:t>Je krijgt links naar twee artikelen die kritisch zijn over de werkwijze van Sanquin. Echter kun je je ook afvragen of het wel terecht is wat er in die artikelen wordt gesteld. Waar gebruikt Sanquin dat geld eigenlijk voor dat ze verdienen met het verkopen van plasma?</w:t>
      </w:r>
    </w:p>
    <w:p w14:paraId="2601F8D3" w14:textId="66ABF035"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 xml:space="preserve">Je bereidt een paar </w:t>
      </w:r>
      <w:r w:rsidR="00E73D90">
        <w:rPr>
          <w:rFonts w:ascii="Avenir Roman" w:hAnsi="Avenir Roman"/>
          <w:sz w:val="20"/>
          <w:szCs w:val="20"/>
        </w:rPr>
        <w:t>in</w:t>
      </w:r>
      <w:r w:rsidR="00F1648C">
        <w:rPr>
          <w:rFonts w:ascii="Avenir Roman" w:hAnsi="Avenir Roman"/>
          <w:sz w:val="20"/>
          <w:szCs w:val="20"/>
        </w:rPr>
        <w:t>fo</w:t>
      </w:r>
      <w:r w:rsidR="00E73D90">
        <w:rPr>
          <w:rFonts w:ascii="Avenir Roman" w:hAnsi="Avenir Roman"/>
          <w:sz w:val="20"/>
          <w:szCs w:val="20"/>
        </w:rPr>
        <w:t xml:space="preserve">rmatieve of </w:t>
      </w:r>
      <w:r w:rsidRPr="00F23595">
        <w:rPr>
          <w:rFonts w:ascii="Avenir Roman" w:hAnsi="Avenir Roman"/>
          <w:sz w:val="20"/>
          <w:szCs w:val="20"/>
        </w:rPr>
        <w:t>kritische vragen voor die je tijdens de rondleiding kan stellen. Dit hoeft natuurlijk niet te gaan over hun hierboven beschreven werkwijze. Je kan ook denken over bijvoorbeeld wie nog meer belang heeft bij de onderzoeken en hoe het zit met de prestatiedruk. Jullie krijgen een unieke kans om rond te kijken bij een van de meest innovatieve onderzoeksinstellingen van Nederland waar ze met bijzondere technieken en scheidingsmethoden werken.</w:t>
      </w:r>
    </w:p>
    <w:p w14:paraId="34B37B96"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Daarnaast moet je ook nadenken over een aantal vragen die je zou kunnen stellen tijdens de lezing die we krijgen van de (buitenlandse) professor.</w:t>
      </w:r>
    </w:p>
    <w:p w14:paraId="64990786"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sz w:val="20"/>
          <w:szCs w:val="20"/>
        </w:rPr>
        <w:t>Als voorbereiding moet je de volgende websites bekijken, maar misschien kun je zelf nog wel meer vinden!</w:t>
      </w:r>
      <w:r w:rsidRPr="00F23595">
        <w:rPr>
          <w:rFonts w:ascii="Avenir Roman" w:hAnsi="Avenir Roman"/>
          <w:sz w:val="20"/>
          <w:szCs w:val="20"/>
        </w:rPr>
        <w:br/>
      </w:r>
      <w:r w:rsidRPr="00F23595">
        <w:rPr>
          <w:rFonts w:ascii="Avenir Roman" w:hAnsi="Avenir Roman"/>
          <w:sz w:val="20"/>
          <w:szCs w:val="20"/>
        </w:rPr>
        <w:br/>
      </w:r>
      <w:r w:rsidRPr="00F23595">
        <w:rPr>
          <w:rFonts w:ascii="Avenir Roman" w:hAnsi="Avenir Roman"/>
          <w:b/>
          <w:sz w:val="20"/>
          <w:szCs w:val="20"/>
        </w:rPr>
        <w:t>Algemene informatie over Sanquin:</w:t>
      </w:r>
    </w:p>
    <w:p w14:paraId="5DC29E4F" w14:textId="77777777" w:rsidR="00F23595" w:rsidRPr="00F23595" w:rsidRDefault="0006778A" w:rsidP="00F23595">
      <w:pPr>
        <w:numPr>
          <w:ilvl w:val="0"/>
          <w:numId w:val="42"/>
        </w:numPr>
        <w:spacing w:before="200" w:after="200" w:line="276" w:lineRule="auto"/>
        <w:contextualSpacing/>
        <w:rPr>
          <w:rFonts w:ascii="Avenir Roman" w:hAnsi="Avenir Roman"/>
          <w:sz w:val="20"/>
          <w:szCs w:val="20"/>
        </w:rPr>
      </w:pPr>
      <w:hyperlink r:id="rId19" w:history="1">
        <w:r w:rsidR="00F23595" w:rsidRPr="00F23595">
          <w:rPr>
            <w:rFonts w:ascii="Avenir Roman" w:hAnsi="Avenir Roman"/>
            <w:color w:val="0000FF"/>
            <w:sz w:val="20"/>
            <w:szCs w:val="20"/>
            <w:u w:val="single"/>
          </w:rPr>
          <w:t>https://www.sanquin.nl/over-sanquin/ons-verhaal/alles-onder-een-dak</w:t>
        </w:r>
      </w:hyperlink>
      <w:r w:rsidR="00F23595" w:rsidRPr="00F23595">
        <w:rPr>
          <w:rFonts w:ascii="Avenir Roman" w:hAnsi="Avenir Roman"/>
          <w:sz w:val="20"/>
          <w:szCs w:val="20"/>
        </w:rPr>
        <w:t xml:space="preserve"> </w:t>
      </w:r>
    </w:p>
    <w:p w14:paraId="0E40157E" w14:textId="77777777" w:rsidR="00F23595" w:rsidRPr="00F23595" w:rsidRDefault="0006778A" w:rsidP="00F23595">
      <w:pPr>
        <w:numPr>
          <w:ilvl w:val="0"/>
          <w:numId w:val="42"/>
        </w:numPr>
        <w:spacing w:before="200" w:after="200" w:line="276" w:lineRule="auto"/>
        <w:contextualSpacing/>
        <w:rPr>
          <w:rFonts w:ascii="Avenir Roman" w:hAnsi="Avenir Roman"/>
          <w:sz w:val="20"/>
          <w:szCs w:val="20"/>
        </w:rPr>
      </w:pPr>
      <w:hyperlink r:id="rId20" w:history="1">
        <w:r w:rsidR="00F23595" w:rsidRPr="00F23595">
          <w:rPr>
            <w:rFonts w:ascii="Avenir Roman" w:hAnsi="Avenir Roman"/>
            <w:color w:val="0000FF"/>
            <w:sz w:val="20"/>
            <w:szCs w:val="20"/>
            <w:u w:val="single"/>
          </w:rPr>
          <w:t>https://www.sanquin.nl/over-sanquin/ons-verhaal/missie-en-visie</w:t>
        </w:r>
      </w:hyperlink>
      <w:r w:rsidR="00F23595" w:rsidRPr="00F23595">
        <w:rPr>
          <w:rFonts w:ascii="Avenir Roman" w:hAnsi="Avenir Roman"/>
          <w:sz w:val="20"/>
          <w:szCs w:val="20"/>
        </w:rPr>
        <w:t xml:space="preserve"> </w:t>
      </w:r>
      <w:r w:rsidR="006D3C4F">
        <w:rPr>
          <w:rFonts w:ascii="Avenir Roman" w:hAnsi="Avenir Roman"/>
          <w:sz w:val="20"/>
          <w:szCs w:val="20"/>
        </w:rPr>
        <w:br/>
      </w:r>
    </w:p>
    <w:p w14:paraId="4B853F9D"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Twee voorbeelden van kritische artikelen over de werkwijze van Sanquin (er is echter nog wel meer te vinden!):</w:t>
      </w:r>
    </w:p>
    <w:p w14:paraId="51E656C1"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21" w:history="1">
        <w:r w:rsidR="00F23595" w:rsidRPr="00F23595">
          <w:rPr>
            <w:rFonts w:ascii="Avenir Roman" w:hAnsi="Avenir Roman"/>
            <w:color w:val="0000FF"/>
            <w:sz w:val="20"/>
            <w:szCs w:val="20"/>
            <w:u w:val="single"/>
          </w:rPr>
          <w:t>https://www.medicalfacts.nl/2014/06/13/bedankje-voor-gratis-bloed-dat-sanquin-vervolgens-commercieel-exploteert/</w:t>
        </w:r>
      </w:hyperlink>
      <w:r w:rsidR="00F23595" w:rsidRPr="00F23595">
        <w:rPr>
          <w:rFonts w:ascii="Avenir Roman" w:hAnsi="Avenir Roman"/>
          <w:sz w:val="20"/>
          <w:szCs w:val="20"/>
        </w:rPr>
        <w:t xml:space="preserve"> </w:t>
      </w:r>
    </w:p>
    <w:p w14:paraId="0C9B1976"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22" w:history="1">
        <w:r w:rsidR="00F23595" w:rsidRPr="00F23595">
          <w:rPr>
            <w:rFonts w:ascii="Avenir Roman" w:hAnsi="Avenir Roman"/>
            <w:color w:val="0000FF"/>
            <w:sz w:val="20"/>
            <w:szCs w:val="20"/>
            <w:u w:val="single"/>
          </w:rPr>
          <w:t>https://www.dagelijksestandaard.nl/2014/05/sanquin-rijk-van-ons-bloed/</w:t>
        </w:r>
      </w:hyperlink>
      <w:r w:rsidR="00F23595" w:rsidRPr="00F23595">
        <w:rPr>
          <w:rFonts w:ascii="Avenir Roman" w:hAnsi="Avenir Roman"/>
          <w:sz w:val="20"/>
          <w:szCs w:val="20"/>
        </w:rPr>
        <w:t xml:space="preserve"> </w:t>
      </w:r>
    </w:p>
    <w:p w14:paraId="352C7432" w14:textId="77777777" w:rsidR="00F23595" w:rsidRPr="00F23595" w:rsidRDefault="006D3C4F" w:rsidP="00F23595">
      <w:pPr>
        <w:spacing w:before="200" w:after="200" w:line="276" w:lineRule="auto"/>
        <w:rPr>
          <w:rFonts w:ascii="Avenir Roman" w:hAnsi="Avenir Roman"/>
          <w:b/>
          <w:sz w:val="20"/>
          <w:szCs w:val="20"/>
        </w:rPr>
      </w:pPr>
      <w:r>
        <w:rPr>
          <w:rFonts w:ascii="Avenir Roman" w:hAnsi="Avenir Roman"/>
          <w:b/>
          <w:sz w:val="20"/>
          <w:szCs w:val="20"/>
        </w:rPr>
        <w:br/>
      </w:r>
      <w:r w:rsidR="00F23595" w:rsidRPr="00F23595">
        <w:rPr>
          <w:rFonts w:ascii="Avenir Roman" w:hAnsi="Avenir Roman"/>
          <w:b/>
          <w:sz w:val="20"/>
          <w:szCs w:val="20"/>
        </w:rPr>
        <w:t>Bloedwinning in cijfers:</w:t>
      </w:r>
    </w:p>
    <w:p w14:paraId="05728214"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23" w:history="1">
        <w:r w:rsidR="00F23595" w:rsidRPr="00F23595">
          <w:rPr>
            <w:rFonts w:ascii="Avenir Roman" w:hAnsi="Avenir Roman"/>
            <w:color w:val="0000FF"/>
            <w:sz w:val="20"/>
            <w:szCs w:val="20"/>
            <w:u w:val="single"/>
          </w:rPr>
          <w:t>https://financieel.infonu.nl/diversen/93508-winst-maken-op-donorbloed.html</w:t>
        </w:r>
      </w:hyperlink>
      <w:r w:rsidR="00F23595" w:rsidRPr="00F23595">
        <w:rPr>
          <w:rFonts w:ascii="Avenir Roman" w:hAnsi="Avenir Roman"/>
          <w:sz w:val="20"/>
          <w:szCs w:val="20"/>
        </w:rPr>
        <w:t xml:space="preserve"> </w:t>
      </w:r>
    </w:p>
    <w:p w14:paraId="14F4D990" w14:textId="77777777" w:rsidR="00F23595" w:rsidRPr="00F23595" w:rsidRDefault="006D3C4F" w:rsidP="00F23595">
      <w:pPr>
        <w:spacing w:before="200" w:after="200" w:line="276" w:lineRule="auto"/>
        <w:rPr>
          <w:rFonts w:ascii="Avenir Roman" w:hAnsi="Avenir Roman"/>
          <w:b/>
          <w:sz w:val="20"/>
          <w:szCs w:val="20"/>
        </w:rPr>
      </w:pPr>
      <w:r>
        <w:rPr>
          <w:rFonts w:ascii="Avenir Roman" w:hAnsi="Avenir Roman"/>
          <w:b/>
          <w:sz w:val="20"/>
          <w:szCs w:val="20"/>
        </w:rPr>
        <w:br/>
      </w:r>
      <w:r w:rsidR="00F23595" w:rsidRPr="00F23595">
        <w:rPr>
          <w:rFonts w:ascii="Avenir Roman" w:hAnsi="Avenir Roman"/>
          <w:b/>
          <w:sz w:val="20"/>
          <w:szCs w:val="20"/>
        </w:rPr>
        <w:t>Antwoord van Sanquin op dit soort artikelen:</w:t>
      </w:r>
    </w:p>
    <w:p w14:paraId="104B27CE"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24" w:history="1">
        <w:r w:rsidR="00F23595" w:rsidRPr="00F23595">
          <w:rPr>
            <w:rFonts w:ascii="Avenir Roman" w:hAnsi="Avenir Roman"/>
            <w:color w:val="0000FF"/>
            <w:sz w:val="20"/>
            <w:szCs w:val="20"/>
            <w:u w:val="single"/>
          </w:rPr>
          <w:t>https://www.sanquin.nl/voor-donors/soorten-donaties/plasma-geven/wordt-gedoneerd-plasma-commercieel-ingezet</w:t>
        </w:r>
      </w:hyperlink>
      <w:r w:rsidR="00F23595" w:rsidRPr="00F23595">
        <w:rPr>
          <w:rFonts w:ascii="Avenir Roman" w:hAnsi="Avenir Roman"/>
          <w:sz w:val="20"/>
          <w:szCs w:val="20"/>
        </w:rPr>
        <w:t xml:space="preserve"> </w:t>
      </w:r>
    </w:p>
    <w:p w14:paraId="2E42D00C"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25" w:history="1">
        <w:r w:rsidR="00F23595" w:rsidRPr="00F23595">
          <w:rPr>
            <w:rFonts w:ascii="Avenir Roman" w:hAnsi="Avenir Roman"/>
            <w:color w:val="0000FF"/>
            <w:sz w:val="20"/>
            <w:szCs w:val="20"/>
            <w:u w:val="single"/>
          </w:rPr>
          <w:t>https://www.sanquin.nl/veelgestelde-vragen/antwoord/over-sanquin/verdient-sanquin-geld-met-mijn-vrijwillige-onbetaalde-donatie</w:t>
        </w:r>
      </w:hyperlink>
      <w:r w:rsidR="00F23595" w:rsidRPr="00F23595">
        <w:rPr>
          <w:rFonts w:ascii="Avenir Roman" w:hAnsi="Avenir Roman"/>
          <w:sz w:val="20"/>
          <w:szCs w:val="20"/>
        </w:rPr>
        <w:t xml:space="preserve"> </w:t>
      </w:r>
    </w:p>
    <w:p w14:paraId="54341767"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26" w:history="1">
        <w:r w:rsidR="00F23595" w:rsidRPr="00F23595">
          <w:rPr>
            <w:rFonts w:ascii="Avenir Roman" w:hAnsi="Avenir Roman"/>
            <w:color w:val="0000FF"/>
            <w:sz w:val="20"/>
            <w:szCs w:val="20"/>
            <w:u w:val="single"/>
          </w:rPr>
          <w:t>https://www.sanquin.nl/zoeken?query=winst</w:t>
        </w:r>
      </w:hyperlink>
      <w:r w:rsidR="00F23595" w:rsidRPr="00F23595">
        <w:rPr>
          <w:rFonts w:ascii="Avenir Roman" w:hAnsi="Avenir Roman"/>
          <w:sz w:val="20"/>
          <w:szCs w:val="20"/>
        </w:rPr>
        <w:t xml:space="preserve"> </w:t>
      </w:r>
    </w:p>
    <w:p w14:paraId="6D72A95A" w14:textId="77777777" w:rsidR="00F23595" w:rsidRPr="00F23595" w:rsidRDefault="006D3C4F" w:rsidP="00F23595">
      <w:pPr>
        <w:spacing w:before="200" w:after="200" w:line="276" w:lineRule="auto"/>
        <w:rPr>
          <w:rFonts w:ascii="Avenir Roman" w:hAnsi="Avenir Roman"/>
          <w:b/>
          <w:sz w:val="20"/>
          <w:szCs w:val="20"/>
        </w:rPr>
      </w:pPr>
      <w:r>
        <w:rPr>
          <w:rFonts w:ascii="Avenir Roman" w:hAnsi="Avenir Roman"/>
          <w:b/>
          <w:sz w:val="20"/>
          <w:szCs w:val="20"/>
        </w:rPr>
        <w:br/>
      </w:r>
      <w:r w:rsidR="00F23595" w:rsidRPr="00F23595">
        <w:rPr>
          <w:rFonts w:ascii="Avenir Roman" w:hAnsi="Avenir Roman"/>
          <w:b/>
          <w:sz w:val="20"/>
          <w:szCs w:val="20"/>
        </w:rPr>
        <w:t xml:space="preserve">Column over </w:t>
      </w:r>
      <w:r w:rsidR="00A52A3F">
        <w:rPr>
          <w:rFonts w:ascii="Avenir Roman" w:hAnsi="Avenir Roman"/>
          <w:b/>
          <w:sz w:val="20"/>
          <w:szCs w:val="20"/>
        </w:rPr>
        <w:t xml:space="preserve">het gegeven </w:t>
      </w:r>
      <w:r w:rsidR="00F23595" w:rsidRPr="00F23595">
        <w:rPr>
          <w:rFonts w:ascii="Avenir Roman" w:hAnsi="Avenir Roman"/>
          <w:b/>
          <w:sz w:val="20"/>
          <w:szCs w:val="20"/>
        </w:rPr>
        <w:t>dat homoseksuele mannen geen bloed mogen geven</w:t>
      </w:r>
    </w:p>
    <w:p w14:paraId="0A0E5F6A" w14:textId="1B82B310" w:rsidR="00A81FA6" w:rsidRPr="00B40641" w:rsidRDefault="0006778A" w:rsidP="00B40641">
      <w:pPr>
        <w:numPr>
          <w:ilvl w:val="0"/>
          <w:numId w:val="40"/>
        </w:numPr>
        <w:spacing w:before="200" w:after="200" w:line="276" w:lineRule="auto"/>
        <w:contextualSpacing/>
        <w:rPr>
          <w:rFonts w:ascii="Avenir Roman" w:hAnsi="Avenir Roman"/>
          <w:sz w:val="20"/>
          <w:szCs w:val="20"/>
        </w:rPr>
      </w:pPr>
      <w:hyperlink r:id="rId27" w:history="1">
        <w:r w:rsidR="00F23595" w:rsidRPr="00F23595">
          <w:rPr>
            <w:rFonts w:ascii="Avenir Roman" w:hAnsi="Avenir Roman"/>
            <w:color w:val="0000FF"/>
            <w:sz w:val="20"/>
            <w:szCs w:val="20"/>
            <w:u w:val="single"/>
          </w:rPr>
          <w:t>https://www.oneworld.nl/harlot/bloed-is-leven-laat-ons-geven/</w:t>
        </w:r>
      </w:hyperlink>
      <w:r w:rsidR="00F23595" w:rsidRPr="00F23595">
        <w:rPr>
          <w:rFonts w:ascii="Avenir Roman" w:hAnsi="Avenir Roman"/>
          <w:sz w:val="20"/>
          <w:szCs w:val="20"/>
        </w:rPr>
        <w:t xml:space="preserve"> </w:t>
      </w:r>
      <w:r w:rsidR="00721F1A">
        <w:rPr>
          <w:rFonts w:ascii="Avenir Roman" w:hAnsi="Avenir Roman"/>
          <w:sz w:val="20"/>
          <w:szCs w:val="20"/>
        </w:rPr>
        <w:br/>
      </w:r>
      <w:r w:rsidR="00721F1A">
        <w:rPr>
          <w:rFonts w:ascii="Avenir Roman" w:hAnsi="Avenir Roman"/>
          <w:sz w:val="20"/>
          <w:szCs w:val="20"/>
        </w:rPr>
        <w:br/>
      </w:r>
    </w:p>
    <w:p w14:paraId="63B09951" w14:textId="77777777" w:rsidR="006A5C02" w:rsidRDefault="006A5C02">
      <w:pPr>
        <w:rPr>
          <w:rFonts w:ascii="Avenir Roman" w:hAnsi="Avenir Roman"/>
          <w:b/>
          <w:bCs/>
          <w:caps/>
          <w:color w:val="FFFFFF"/>
          <w:spacing w:val="15"/>
          <w:sz w:val="22"/>
          <w:szCs w:val="22"/>
        </w:rPr>
      </w:pPr>
      <w:r>
        <w:rPr>
          <w:rFonts w:ascii="Avenir Roman" w:hAnsi="Avenir Roman"/>
          <w:b/>
          <w:bCs/>
          <w:caps/>
          <w:color w:val="FFFFFF"/>
          <w:spacing w:val="15"/>
          <w:sz w:val="22"/>
          <w:szCs w:val="22"/>
        </w:rPr>
        <w:br w:type="page"/>
      </w:r>
    </w:p>
    <w:p w14:paraId="646F0E6B" w14:textId="2B7286F8" w:rsidR="00F23595" w:rsidRPr="00F23595" w:rsidRDefault="00F23595" w:rsidP="00F23595">
      <w:pPr>
        <w:pBdr>
          <w:top w:val="single" w:sz="24" w:space="0" w:color="052F61"/>
          <w:left w:val="single" w:sz="24" w:space="0" w:color="052F61"/>
          <w:bottom w:val="single" w:sz="24" w:space="0" w:color="052F61"/>
          <w:right w:val="single" w:sz="24" w:space="0" w:color="052F61"/>
        </w:pBdr>
        <w:shd w:val="clear" w:color="auto" w:fill="052F61"/>
        <w:spacing w:before="200" w:line="276" w:lineRule="auto"/>
        <w:outlineLvl w:val="0"/>
        <w:rPr>
          <w:rFonts w:ascii="Avenir Roman" w:hAnsi="Avenir Roman"/>
          <w:b/>
          <w:bCs/>
          <w:caps/>
          <w:color w:val="FFFFFF"/>
          <w:spacing w:val="15"/>
          <w:sz w:val="22"/>
          <w:szCs w:val="22"/>
        </w:rPr>
      </w:pPr>
      <w:r w:rsidRPr="00F23595">
        <w:rPr>
          <w:rFonts w:ascii="Avenir Roman" w:hAnsi="Avenir Roman"/>
          <w:b/>
          <w:bCs/>
          <w:caps/>
          <w:color w:val="FFFFFF"/>
          <w:spacing w:val="15"/>
          <w:sz w:val="22"/>
          <w:szCs w:val="22"/>
        </w:rPr>
        <w:t xml:space="preserve">Bijlagen </w:t>
      </w:r>
    </w:p>
    <w:p w14:paraId="1388FF75" w14:textId="47F445FD" w:rsidR="00F23595" w:rsidRDefault="00787F5D" w:rsidP="00F23595">
      <w:pPr>
        <w:outlineLvl w:val="1"/>
        <w:rPr>
          <w:rFonts w:ascii="Avenir Roman" w:hAnsi="Avenir Roman" w:cs="Arial"/>
          <w:b/>
          <w:bCs/>
          <w:color w:val="032348"/>
        </w:rPr>
      </w:pPr>
      <w:r>
        <w:rPr>
          <w:rFonts w:ascii="Avenir Roman" w:hAnsi="Avenir Roman" w:cs="Arial"/>
          <w:b/>
          <w:bCs/>
          <w:color w:val="032348"/>
        </w:rPr>
        <w:br/>
      </w:r>
      <w:r w:rsidR="00F23595" w:rsidRPr="006D3C4F">
        <w:rPr>
          <w:rFonts w:ascii="Avenir Roman" w:hAnsi="Avenir Roman" w:cs="Arial"/>
          <w:b/>
          <w:bCs/>
          <w:color w:val="032348"/>
        </w:rPr>
        <w:t>Bijlage 1: artikel misleidende verpakkingen</w:t>
      </w:r>
    </w:p>
    <w:tbl>
      <w:tblPr>
        <w:tblStyle w:val="Tabelraster"/>
        <w:tblW w:w="0" w:type="auto"/>
        <w:tblLook w:val="04A0" w:firstRow="1" w:lastRow="0" w:firstColumn="1" w:lastColumn="0" w:noHBand="0" w:noVBand="1"/>
      </w:tblPr>
      <w:tblGrid>
        <w:gridCol w:w="9056"/>
      </w:tblGrid>
      <w:tr w:rsidR="00C63B0D" w14:paraId="1F83FC14" w14:textId="77777777" w:rsidTr="00C63B0D">
        <w:tc>
          <w:tcPr>
            <w:tcW w:w="9056" w:type="dxa"/>
          </w:tcPr>
          <w:p w14:paraId="2D09EA9B" w14:textId="06041759" w:rsidR="00A469B2" w:rsidRDefault="00D11C19" w:rsidP="00A469B2">
            <w:pPr>
              <w:pBdr>
                <w:top w:val="single" w:sz="4" w:space="1" w:color="auto"/>
                <w:left w:val="single" w:sz="4" w:space="4" w:color="auto"/>
                <w:bottom w:val="single" w:sz="4" w:space="31" w:color="auto"/>
                <w:right w:val="single" w:sz="4" w:space="4" w:color="auto"/>
              </w:pBdr>
              <w:shd w:val="clear" w:color="auto" w:fill="FFFFFF"/>
              <w:spacing w:afterAutospacing="1"/>
              <w:outlineLvl w:val="0"/>
              <w:rPr>
                <w:rFonts w:ascii="mr-eaves-xl-modern" w:hAnsi="mr-eaves-xl-modern"/>
                <w:b/>
                <w:bCs/>
                <w:sz w:val="32"/>
                <w:szCs w:val="32"/>
              </w:rPr>
            </w:pPr>
            <w:r>
              <w:rPr>
                <w:rFonts w:ascii="mr-eaves-xl-modern" w:hAnsi="mr-eaves-xl-modern"/>
                <w:b/>
                <w:bCs/>
                <w:sz w:val="32"/>
                <w:szCs w:val="32"/>
              </w:rPr>
              <w:t>Verhulde suikerbommen en de meest misleidende voedselverpakkingen</w:t>
            </w:r>
          </w:p>
          <w:p w14:paraId="14074021" w14:textId="77777777" w:rsidR="00A469B2" w:rsidRDefault="00A469B2" w:rsidP="00A469B2">
            <w:pPr>
              <w:pBdr>
                <w:top w:val="single" w:sz="4" w:space="1" w:color="auto"/>
                <w:left w:val="single" w:sz="4" w:space="4" w:color="auto"/>
                <w:bottom w:val="single" w:sz="4" w:space="31" w:color="auto"/>
                <w:right w:val="single" w:sz="4" w:space="4" w:color="auto"/>
              </w:pBdr>
              <w:shd w:val="clear" w:color="auto" w:fill="FFFFFF"/>
              <w:spacing w:afterAutospacing="1"/>
              <w:outlineLvl w:val="0"/>
              <w:rPr>
                <w:rFonts w:ascii="mr-eaves-xl-modern" w:hAnsi="mr-eaves-xl-modern"/>
              </w:rPr>
            </w:pPr>
          </w:p>
          <w:p w14:paraId="1CD4FFAD" w14:textId="707A0463" w:rsidR="00A469B2" w:rsidRPr="00F23595" w:rsidRDefault="00A469B2" w:rsidP="00A469B2">
            <w:pPr>
              <w:pBdr>
                <w:top w:val="single" w:sz="4" w:space="1" w:color="auto"/>
                <w:left w:val="single" w:sz="4" w:space="4" w:color="auto"/>
                <w:bottom w:val="single" w:sz="4" w:space="31" w:color="auto"/>
                <w:right w:val="single" w:sz="4" w:space="4" w:color="auto"/>
              </w:pBdr>
              <w:shd w:val="clear" w:color="auto" w:fill="FFFFFF"/>
              <w:spacing w:afterAutospacing="1"/>
              <w:outlineLvl w:val="0"/>
              <w:rPr>
                <w:sz w:val="20"/>
                <w:szCs w:val="20"/>
              </w:rPr>
            </w:pPr>
            <w:r w:rsidRPr="00F23595">
              <w:rPr>
                <w:rFonts w:ascii="mr-eaves-xl-modern" w:hAnsi="mr-eaves-xl-modern"/>
              </w:rPr>
              <w:t>Het is om misselijk van te worden. Via allerhande verpakkingstrucs kunnen zelfs de grootste suikerbommen zich nog ‘verantwoord’ of ‘evenwichtig’ noemen. En kipsaté die overwegend uit kalkoen bestaat? Dat mag dus ook. ‘Het is een gotspe.’</w:t>
            </w:r>
            <w:r w:rsidRPr="00F23595">
              <w:rPr>
                <w:rFonts w:ascii="mr-eaves-xl-modern" w:hAnsi="mr-eaves-xl-modern"/>
              </w:rPr>
              <w:br/>
            </w:r>
            <w:r w:rsidRPr="00F23595">
              <w:rPr>
                <w:sz w:val="20"/>
                <w:szCs w:val="20"/>
              </w:rPr>
              <w:br/>
            </w:r>
            <w:r w:rsidRPr="00F23595">
              <w:rPr>
                <w:i/>
                <w:sz w:val="20"/>
                <w:szCs w:val="20"/>
              </w:rPr>
              <w:t>‘De productnaam of de afbeelding op een verpakking of etiket hoeft niet exact overeen te komen met de inhoud van het product.’</w:t>
            </w:r>
            <w:r w:rsidRPr="00F23595">
              <w:rPr>
                <w:sz w:val="20"/>
                <w:szCs w:val="20"/>
              </w:rPr>
              <w:br/>
              <w:t xml:space="preserve">Dat is het eerste dat de Nederlandse Voedsel- en Warenautoriteit (NVWA) op de website vermeldt onder het kopje ‘Etikettering van levensmiddelen: Misleiding’. Zo mag </w:t>
            </w:r>
            <w:proofErr w:type="spellStart"/>
            <w:r w:rsidRPr="00F23595">
              <w:rPr>
                <w:sz w:val="20"/>
                <w:szCs w:val="20"/>
              </w:rPr>
              <w:t>zwartebessensap</w:t>
            </w:r>
            <w:proofErr w:type="spellEnd"/>
            <w:r w:rsidRPr="00F23595">
              <w:rPr>
                <w:sz w:val="20"/>
                <w:szCs w:val="20"/>
              </w:rPr>
              <w:t xml:space="preserve"> dat voor het overgrote deel uit druivensap bestaat, gewoon </w:t>
            </w:r>
            <w:proofErr w:type="spellStart"/>
            <w:r w:rsidRPr="00F23595">
              <w:rPr>
                <w:sz w:val="20"/>
                <w:szCs w:val="20"/>
              </w:rPr>
              <w:t>zwartebessensap</w:t>
            </w:r>
            <w:proofErr w:type="spellEnd"/>
            <w:r w:rsidRPr="00F23595">
              <w:rPr>
                <w:sz w:val="20"/>
                <w:szCs w:val="20"/>
              </w:rPr>
              <w:t xml:space="preserve"> heten. Zolang er achterop het pak netjes staat aangegeven dat er maar drie procent zwarte bessen in zit.</w:t>
            </w:r>
            <w:r w:rsidRPr="00F23595">
              <w:rPr>
                <w:sz w:val="20"/>
                <w:szCs w:val="20"/>
              </w:rPr>
              <w:br/>
            </w:r>
            <w:r w:rsidRPr="00F23595">
              <w:rPr>
                <w:sz w:val="20"/>
                <w:szCs w:val="20"/>
              </w:rPr>
              <w:br/>
              <w:t xml:space="preserve">Is dat nou zo erg? Wie allergisch is voor druivensap kijkt sowieso wel even op de achterkant. Puur zwartenbessensap is überhaupt niet te zuipen. Best logisch dat dat op basis van appel- of druivensap wordt gemaakt. En iedereen weet toch dat krabsalade vol zit met </w:t>
            </w:r>
            <w:proofErr w:type="spellStart"/>
            <w:r w:rsidRPr="00F23595">
              <w:rPr>
                <w:sz w:val="20"/>
                <w:szCs w:val="20"/>
              </w:rPr>
              <w:t>surimi</w:t>
            </w:r>
            <w:proofErr w:type="spellEnd"/>
            <w:r w:rsidRPr="00F23595">
              <w:rPr>
                <w:sz w:val="20"/>
                <w:szCs w:val="20"/>
              </w:rPr>
              <w:t xml:space="preserve"> (</w:t>
            </w:r>
            <w:proofErr w:type="spellStart"/>
            <w:r w:rsidRPr="00F23595">
              <w:rPr>
                <w:sz w:val="20"/>
                <w:szCs w:val="20"/>
              </w:rPr>
              <w:t>nepkrab</w:t>
            </w:r>
            <w:proofErr w:type="spellEnd"/>
            <w:r w:rsidRPr="00F23595">
              <w:rPr>
                <w:sz w:val="20"/>
                <w:szCs w:val="20"/>
              </w:rPr>
              <w:t xml:space="preserve"> van koolvis)? Als je lekkere krabsalade wilt, moet je niet bij de supermarkt zijn.</w:t>
            </w:r>
            <w:r w:rsidRPr="00F23595">
              <w:rPr>
                <w:sz w:val="20"/>
                <w:szCs w:val="20"/>
              </w:rPr>
              <w:br/>
            </w:r>
            <w:r w:rsidRPr="00F23595">
              <w:rPr>
                <w:sz w:val="20"/>
                <w:szCs w:val="20"/>
              </w:rPr>
              <w:br/>
            </w:r>
            <w:r w:rsidRPr="00F23595">
              <w:rPr>
                <w:rFonts w:ascii="mr-eaves-xl-modern" w:hAnsi="mr-eaves-xl-modern"/>
                <w:b/>
                <w:sz w:val="28"/>
                <w:szCs w:val="28"/>
              </w:rPr>
              <w:t>Neem Liga Fruitkick Bosvruchten. In dat koekje zit 36,8 procent fruitvulling. Klinkt gezond, fruitvulling, maar…</w:t>
            </w:r>
            <w:r w:rsidRPr="00F23595">
              <w:rPr>
                <w:rFonts w:ascii="mr-eaves-xl-modern" w:hAnsi="mr-eaves-xl-modern"/>
                <w:b/>
                <w:sz w:val="20"/>
                <w:szCs w:val="20"/>
              </w:rPr>
              <w:br/>
            </w:r>
            <w:r w:rsidRPr="00F23595">
              <w:rPr>
                <w:rFonts w:ascii="mr-eaves-xl-modern" w:hAnsi="mr-eaves-xl-modern"/>
                <w:b/>
                <w:sz w:val="20"/>
                <w:szCs w:val="20"/>
              </w:rPr>
              <w:br/>
            </w:r>
            <w:r w:rsidRPr="00F23595">
              <w:rPr>
                <w:sz w:val="20"/>
                <w:szCs w:val="20"/>
              </w:rPr>
              <w:t xml:space="preserve">Maar kipsaté die overwegend uit kalkoen bestaat kipsaté noemen (ook een voorbeeld op de NVWA-website), dat voelt opeens wel als verlakkerij. En dat mag dus ook gewoon. Ook de ‘serveertip’ op de verpakking laat nogal wat ruimte voor interpretatie. Logisch dat je op een pot lasagnesaus een </w:t>
            </w:r>
            <w:proofErr w:type="spellStart"/>
            <w:r w:rsidRPr="00F23595">
              <w:rPr>
                <w:sz w:val="20"/>
                <w:szCs w:val="20"/>
              </w:rPr>
              <w:t>heele</w:t>
            </w:r>
            <w:proofErr w:type="spellEnd"/>
            <w:r w:rsidRPr="00F23595">
              <w:rPr>
                <w:sz w:val="20"/>
                <w:szCs w:val="20"/>
              </w:rPr>
              <w:t xml:space="preserve"> klaargemaakte lasagneschotel afbeeldt met pasta en al, zonder dat die daadwerkelijk in de pot zit. Net als een appeltaart op een pak </w:t>
            </w:r>
            <w:proofErr w:type="spellStart"/>
            <w:r w:rsidRPr="00F23595">
              <w:rPr>
                <w:sz w:val="20"/>
                <w:szCs w:val="20"/>
              </w:rPr>
              <w:t>deegmix</w:t>
            </w:r>
            <w:proofErr w:type="spellEnd"/>
            <w:r w:rsidRPr="00F23595">
              <w:rPr>
                <w:sz w:val="20"/>
                <w:szCs w:val="20"/>
              </w:rPr>
              <w:t xml:space="preserve">. Maar hoe zit dat met die balletjes in de tomatensoep? Of rookworst in de snert? Serveertip. Je kunt bergen goud door de </w:t>
            </w:r>
            <w:proofErr w:type="spellStart"/>
            <w:r w:rsidRPr="00F23595">
              <w:rPr>
                <w:sz w:val="20"/>
                <w:szCs w:val="20"/>
              </w:rPr>
              <w:t>Cruesli</w:t>
            </w:r>
            <w:proofErr w:type="spellEnd"/>
            <w:r w:rsidRPr="00F23595">
              <w:rPr>
                <w:sz w:val="20"/>
                <w:szCs w:val="20"/>
              </w:rPr>
              <w:t xml:space="preserve"> roeren, als er maar ergens aan de rand van het pak ‘serveertip’ staat.</w:t>
            </w:r>
            <w:r w:rsidRPr="00F23595">
              <w:rPr>
                <w:sz w:val="20"/>
                <w:szCs w:val="20"/>
              </w:rPr>
              <w:br/>
            </w:r>
            <w:r w:rsidRPr="00F23595">
              <w:rPr>
                <w:sz w:val="20"/>
                <w:szCs w:val="20"/>
              </w:rPr>
              <w:br/>
              <w:t xml:space="preserve">Een document met richtlijnen voor producenten, dat de voedselwaakhond </w:t>
            </w:r>
            <w:proofErr w:type="spellStart"/>
            <w:r w:rsidRPr="00F23595">
              <w:rPr>
                <w:sz w:val="20"/>
                <w:szCs w:val="20"/>
              </w:rPr>
              <w:t>Foodwatch</w:t>
            </w:r>
            <w:proofErr w:type="spellEnd"/>
            <w:r w:rsidRPr="00F23595">
              <w:rPr>
                <w:sz w:val="20"/>
                <w:szCs w:val="20"/>
              </w:rPr>
              <w:t xml:space="preserve"> in handen kreeg van het levensmiddelenoverlegorgaan ROW, laat zien waar de grenzen zo’n beetje liggen. ‘Wanneer de worst is afgebeeld op een snijplank naast het bord erwtensoep wordt die verwachting [dat die in de soep zou zitten] niet gewekt.’ Dan is ‘serveertip’ als vermelding op de verpakking niet eens meer nodig. Al hangt de producent twaalf worsten in de soep, er zal hoogstwaarschijnlijk geen haan naar kraaien. </w:t>
            </w:r>
            <w:r w:rsidRPr="00F23595">
              <w:rPr>
                <w:sz w:val="20"/>
                <w:szCs w:val="20"/>
              </w:rPr>
              <w:br/>
            </w:r>
            <w:r w:rsidRPr="00F23595">
              <w:rPr>
                <w:sz w:val="20"/>
                <w:szCs w:val="20"/>
              </w:rPr>
              <w:br/>
              <w:t>‘De NVWA zet haar handhavingscapaciteit niet structureel in om misleiding te voorkomen zolang de volksgezondheid niet in het geding is.’ De NVWA raadt aan: ‘Consumenten kunnen voorkomen dat zij zich bekocht voelen door de ingrediëntenlijst te lezen.’ Lekker dan.</w:t>
            </w:r>
            <w:r w:rsidRPr="00F23595">
              <w:rPr>
                <w:sz w:val="20"/>
                <w:szCs w:val="20"/>
              </w:rPr>
              <w:br/>
            </w:r>
            <w:r w:rsidRPr="00F23595">
              <w:rPr>
                <w:sz w:val="20"/>
                <w:szCs w:val="20"/>
              </w:rPr>
              <w:br/>
              <w:t>Maar de misleiding gaat verder dan de plaatjes op de voorkant. Neem Liga Fruitkick Bosvruchten. In dat koekje zit 36,8 procent fruitvulling. Klinkt gezond, fruitvulling. Maar die vulling zelf bestaat maar voor 9,4 procent uit fruit. De rest is suiker en vulmiddel en een paar rozijntjes. Door het geheel als ‘fruitvulling’ te bestempelen, kunnen ze dat direct als tweede (na havermeel) in de ingrediëntenlijst zetten. Anders was die 7,1 procent appel pas veel later in de lijst terechtgekomen (ingrediënten in de lijst moeten altijd op volgorde staat van hoeveelheid). De bosvruchten in dit tussendoortje bestaan overigens uit 0,6 procent framboos en aardbei en 0,3 procent zwarte bessensap.</w:t>
            </w:r>
            <w:r w:rsidRPr="00F23595">
              <w:rPr>
                <w:sz w:val="20"/>
                <w:szCs w:val="20"/>
              </w:rPr>
              <w:br/>
              <w:t xml:space="preserve">                       </w:t>
            </w:r>
            <w:r>
              <w:rPr>
                <w:sz w:val="20"/>
                <w:szCs w:val="20"/>
              </w:rPr>
              <w:br/>
              <w:t xml:space="preserve">                </w:t>
            </w:r>
            <w:r w:rsidRPr="00F23595">
              <w:rPr>
                <w:sz w:val="20"/>
                <w:szCs w:val="20"/>
              </w:rPr>
              <w:t xml:space="preserve"> </w:t>
            </w:r>
            <w:r w:rsidRPr="00F23595">
              <w:rPr>
                <w:i/>
                <w:sz w:val="20"/>
                <w:szCs w:val="20"/>
              </w:rPr>
              <w:t>Een meergranenbiscuit van Liga met 22 procent suiker dat gepresenteerd wordt als goed ontbijt?</w:t>
            </w:r>
            <w:r w:rsidRPr="00F23595">
              <w:rPr>
                <w:i/>
                <w:sz w:val="20"/>
                <w:szCs w:val="20"/>
              </w:rPr>
              <w:br/>
            </w:r>
          </w:p>
          <w:p w14:paraId="32614E0A" w14:textId="77777777" w:rsidR="00A469B2" w:rsidRPr="00F23595" w:rsidRDefault="00A469B2" w:rsidP="00A469B2">
            <w:pPr>
              <w:pBdr>
                <w:top w:val="single" w:sz="4" w:space="1" w:color="auto"/>
                <w:left w:val="single" w:sz="4" w:space="4" w:color="auto"/>
                <w:bottom w:val="single" w:sz="4" w:space="31" w:color="auto"/>
                <w:right w:val="single" w:sz="4" w:space="4" w:color="auto"/>
              </w:pBdr>
              <w:spacing w:after="570"/>
              <w:jc w:val="center"/>
              <w:rPr>
                <w:rFonts w:ascii="mr-eaves-xl-modern" w:hAnsi="mr-eaves-xl-modern"/>
                <w:b/>
                <w:sz w:val="28"/>
                <w:szCs w:val="28"/>
              </w:rPr>
            </w:pPr>
            <w:r w:rsidRPr="00F23595">
              <w:rPr>
                <w:rFonts w:ascii="mr-eaves-xl-modern" w:hAnsi="mr-eaves-xl-modern"/>
                <w:b/>
                <w:sz w:val="28"/>
                <w:szCs w:val="28"/>
              </w:rPr>
              <w:t xml:space="preserve">Mijn favoriet voor dit jaar is de Ambacht </w:t>
            </w:r>
            <w:proofErr w:type="spellStart"/>
            <w:r w:rsidRPr="00F23595">
              <w:rPr>
                <w:rFonts w:ascii="mr-eaves-xl-modern" w:hAnsi="mr-eaves-xl-modern"/>
                <w:b/>
                <w:sz w:val="28"/>
                <w:szCs w:val="28"/>
              </w:rPr>
              <w:t>Rundervink</w:t>
            </w:r>
            <w:proofErr w:type="spellEnd"/>
            <w:r w:rsidRPr="00F23595">
              <w:rPr>
                <w:rFonts w:ascii="mr-eaves-xl-modern" w:hAnsi="mr-eaves-xl-modern"/>
                <w:b/>
                <w:sz w:val="28"/>
                <w:szCs w:val="28"/>
              </w:rPr>
              <w:t xml:space="preserve"> van Albert Heijn, daar zitten maar liefst vijf verschillende soorten suiker in</w:t>
            </w:r>
          </w:p>
          <w:p w14:paraId="59FBA654" w14:textId="77777777" w:rsidR="00A469B2" w:rsidRPr="00F23595" w:rsidRDefault="00A469B2" w:rsidP="00A469B2">
            <w:pPr>
              <w:pBdr>
                <w:top w:val="single" w:sz="4" w:space="1" w:color="auto"/>
                <w:left w:val="single" w:sz="4" w:space="4" w:color="auto"/>
                <w:bottom w:val="single" w:sz="4" w:space="31" w:color="auto"/>
                <w:right w:val="single" w:sz="4" w:space="4" w:color="auto"/>
              </w:pBdr>
              <w:spacing w:after="570"/>
              <w:rPr>
                <w:sz w:val="20"/>
                <w:szCs w:val="20"/>
              </w:rPr>
            </w:pPr>
            <w:r w:rsidRPr="00F23595">
              <w:rPr>
                <w:rFonts w:ascii="Calibri" w:eastAsia="Calibri" w:hAnsi="Calibri"/>
                <w:noProof/>
                <w:sz w:val="20"/>
                <w:szCs w:val="20"/>
              </w:rPr>
              <w:drawing>
                <wp:anchor distT="0" distB="0" distL="114300" distR="114300" simplePos="0" relativeHeight="251664388" behindDoc="0" locked="0" layoutInCell="1" allowOverlap="1" wp14:anchorId="35619C77" wp14:editId="7CBC6183">
                  <wp:simplePos x="0" y="0"/>
                  <wp:positionH relativeFrom="column">
                    <wp:posOffset>2876550</wp:posOffset>
                  </wp:positionH>
                  <wp:positionV relativeFrom="paragraph">
                    <wp:posOffset>1635760</wp:posOffset>
                  </wp:positionV>
                  <wp:extent cx="2825750" cy="2788285"/>
                  <wp:effectExtent l="0" t="0" r="6350" b="5715"/>
                  <wp:wrapSquare wrapText="bothSides"/>
                  <wp:docPr id="50" name="Afbeelding 1" descr="Surinaamse roti uit een Nederlandse tortillafabriek? W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Surinaamse roti uit een Nederlandse tortillafabriek? Wat?"/>
                          <pic:cNvPicPr>
                            <a:picLocks/>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825750"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595">
              <w:rPr>
                <w:sz w:val="20"/>
                <w:szCs w:val="20"/>
              </w:rPr>
              <w:t xml:space="preserve">Kellogg’s flikt ook zo’n kunstje met hun </w:t>
            </w:r>
            <w:proofErr w:type="spellStart"/>
            <w:r w:rsidRPr="00F23595">
              <w:rPr>
                <w:sz w:val="20"/>
                <w:szCs w:val="20"/>
              </w:rPr>
              <w:t>Frosties</w:t>
            </w:r>
            <w:proofErr w:type="spellEnd"/>
            <w:r w:rsidRPr="00F23595">
              <w:rPr>
                <w:sz w:val="20"/>
                <w:szCs w:val="20"/>
              </w:rPr>
              <w:t>-reep. Als eerste in de lijst vermeldt het ‘Kellogg’s maïs-vlokken’. Die bestaan uit maïs, suiker, gerstmoutaroma, zout en vitaminen. De witte laag van gecondenseerde melk erover zit natuurlijk ook boordevol suiker. Door de totale hoeveelheid suiker in het product op te splitsen, houden ze de suiker dus kunstmatig van de eerste plek.</w:t>
            </w:r>
            <w:r w:rsidRPr="00F23595">
              <w:rPr>
                <w:sz w:val="20"/>
                <w:szCs w:val="20"/>
              </w:rPr>
              <w:br/>
            </w:r>
            <w:r w:rsidRPr="00F23595">
              <w:rPr>
                <w:sz w:val="20"/>
                <w:szCs w:val="20"/>
              </w:rPr>
              <w:br/>
              <w:t>Het is een gotspe. Om nog maar niet te spreken van de hoeveelheid suikerbommen die zich op basis van dit soort trucs ‘verantwoord’ of ‘evenwichtig’ noemen.</w:t>
            </w:r>
          </w:p>
          <w:p w14:paraId="2628D669" w14:textId="77777777" w:rsidR="00A469B2" w:rsidRPr="00F23595" w:rsidRDefault="00A469B2" w:rsidP="00A469B2">
            <w:pPr>
              <w:pBdr>
                <w:top w:val="single" w:sz="4" w:space="1" w:color="auto"/>
                <w:left w:val="single" w:sz="4" w:space="4" w:color="auto"/>
                <w:bottom w:val="single" w:sz="4" w:space="31" w:color="auto"/>
                <w:right w:val="single" w:sz="4" w:space="4" w:color="auto"/>
              </w:pBdr>
              <w:spacing w:after="570"/>
              <w:rPr>
                <w:sz w:val="20"/>
                <w:szCs w:val="20"/>
              </w:rPr>
            </w:pPr>
            <w:proofErr w:type="spellStart"/>
            <w:r w:rsidRPr="00F23595">
              <w:rPr>
                <w:sz w:val="20"/>
                <w:szCs w:val="20"/>
              </w:rPr>
              <w:t>Om</w:t>
            </w:r>
            <w:proofErr w:type="spellEnd"/>
            <w:r w:rsidRPr="00F23595">
              <w:rPr>
                <w:sz w:val="20"/>
                <w:szCs w:val="20"/>
              </w:rPr>
              <w:t xml:space="preserve"> ons alert te houden en deze producenten in hun hemd te zetten, organiseert </w:t>
            </w:r>
            <w:proofErr w:type="spellStart"/>
            <w:r w:rsidRPr="00F23595">
              <w:rPr>
                <w:sz w:val="20"/>
                <w:szCs w:val="20"/>
              </w:rPr>
              <w:t>Foodwatch</w:t>
            </w:r>
            <w:proofErr w:type="spellEnd"/>
            <w:r w:rsidRPr="00F23595">
              <w:rPr>
                <w:sz w:val="20"/>
                <w:szCs w:val="20"/>
              </w:rPr>
              <w:t xml:space="preserve"> elk jaar de verkiezing van het Gouden Windei voor de meest misleidende voedselverpakking. Genomineerd zijn dit jaar: een soep van Knorr ‘zonder toegevoegde smaakversterkers’ maar met gistextract; een meergranenbiscuit van Liga met 22 procent suiker dat gepresenteerd wordt als goed ontbijt; een Surinaamse roti uit een Nederlandse tortillafabriek; en de Capri-Sun Multivitamine waar maar 12 procent vruchtensap in zit en bijna net zo veel suiker als in cola</w:t>
            </w:r>
          </w:p>
          <w:p w14:paraId="07B63138" w14:textId="77777777" w:rsidR="00A469B2" w:rsidRDefault="00A469B2" w:rsidP="00A469B2">
            <w:pPr>
              <w:pBdr>
                <w:top w:val="single" w:sz="4" w:space="1" w:color="auto"/>
                <w:left w:val="single" w:sz="4" w:space="4" w:color="auto"/>
                <w:bottom w:val="single" w:sz="4" w:space="31" w:color="auto"/>
                <w:right w:val="single" w:sz="4" w:space="4" w:color="auto"/>
              </w:pBdr>
              <w:spacing w:after="570"/>
              <w:rPr>
                <w:sz w:val="20"/>
                <w:szCs w:val="20"/>
              </w:rPr>
            </w:pPr>
            <w:r w:rsidRPr="00F23595">
              <w:rPr>
                <w:sz w:val="20"/>
                <w:szCs w:val="20"/>
              </w:rPr>
              <w:t xml:space="preserve">Mijn favoriet voor dit jaar is de Ambacht </w:t>
            </w:r>
            <w:proofErr w:type="spellStart"/>
            <w:r w:rsidRPr="00F23595">
              <w:rPr>
                <w:sz w:val="20"/>
                <w:szCs w:val="20"/>
              </w:rPr>
              <w:t>Rundervink</w:t>
            </w:r>
            <w:proofErr w:type="spellEnd"/>
            <w:r w:rsidRPr="00F23595">
              <w:rPr>
                <w:sz w:val="20"/>
                <w:szCs w:val="20"/>
              </w:rPr>
              <w:t xml:space="preserve"> van Albert Heijn. Daar zitten volgens de ingrediëntenlijst maar liefst vijf verschillende soorten suiker in. En hij is volgens </w:t>
            </w:r>
            <w:proofErr w:type="spellStart"/>
            <w:r w:rsidRPr="00F23595">
              <w:rPr>
                <w:sz w:val="20"/>
                <w:szCs w:val="20"/>
              </w:rPr>
              <w:t>Foodwatch</w:t>
            </w:r>
            <w:proofErr w:type="spellEnd"/>
            <w:r w:rsidRPr="00F23595">
              <w:rPr>
                <w:sz w:val="20"/>
                <w:szCs w:val="20"/>
              </w:rPr>
              <w:t xml:space="preserve"> ook nog eens ingespoten met water. Wat zet AH erop? ‘Volgens </w:t>
            </w:r>
            <w:proofErr w:type="spellStart"/>
            <w:r w:rsidRPr="00F23595">
              <w:rPr>
                <w:sz w:val="20"/>
                <w:szCs w:val="20"/>
              </w:rPr>
              <w:t>oud-Hollands</w:t>
            </w:r>
            <w:proofErr w:type="spellEnd"/>
            <w:r w:rsidRPr="00F23595">
              <w:rPr>
                <w:sz w:val="20"/>
                <w:szCs w:val="20"/>
              </w:rPr>
              <w:t xml:space="preserve"> slagersrecept’. Dat is een regelrechte belediging.</w:t>
            </w:r>
          </w:p>
          <w:p w14:paraId="738AF839" w14:textId="77777777" w:rsidR="00A469B2" w:rsidRDefault="00A469B2" w:rsidP="00A469B2">
            <w:pPr>
              <w:pBdr>
                <w:top w:val="single" w:sz="4" w:space="1" w:color="auto"/>
                <w:left w:val="single" w:sz="4" w:space="4" w:color="auto"/>
                <w:bottom w:val="single" w:sz="4" w:space="31" w:color="auto"/>
                <w:right w:val="single" w:sz="4" w:space="4" w:color="auto"/>
              </w:pBdr>
              <w:spacing w:after="570"/>
              <w:rPr>
                <w:rFonts w:ascii="Avenir Roman" w:hAnsi="Avenir Roman" w:cs="Arial"/>
                <w:b/>
                <w:bCs/>
                <w:color w:val="032348"/>
              </w:rPr>
            </w:pPr>
            <w:r w:rsidRPr="00F23595">
              <w:rPr>
                <w:rFonts w:ascii="mr-eaves-xl-modern" w:hAnsi="mr-eaves-xl-modern"/>
                <w:b/>
                <w:bCs/>
                <w:caps/>
                <w:color w:val="333333"/>
                <w:sz w:val="20"/>
                <w:szCs w:val="20"/>
              </w:rPr>
              <w:t>UPDATE: CAPRI-SUN WINNAAR GOUDEN WINDEI 2014</w:t>
            </w:r>
            <w:r>
              <w:rPr>
                <w:rFonts w:ascii="mr-eaves-xl-modern" w:hAnsi="mr-eaves-xl-modern"/>
                <w:b/>
                <w:bCs/>
                <w:caps/>
                <w:color w:val="333333"/>
                <w:sz w:val="20"/>
                <w:szCs w:val="20"/>
              </w:rPr>
              <w:br/>
            </w:r>
            <w:r>
              <w:rPr>
                <w:rFonts w:ascii="mr-eaves-xl-modern" w:hAnsi="mr-eaves-xl-modern"/>
                <w:b/>
                <w:bCs/>
                <w:caps/>
                <w:color w:val="333333"/>
                <w:sz w:val="20"/>
                <w:szCs w:val="20"/>
              </w:rPr>
              <w:br/>
            </w:r>
            <w:r w:rsidRPr="00F23595">
              <w:rPr>
                <w:sz w:val="20"/>
                <w:szCs w:val="20"/>
              </w:rPr>
              <w:t xml:space="preserve">Capri-Sun </w:t>
            </w:r>
            <w:proofErr w:type="spellStart"/>
            <w:r w:rsidRPr="00F23595">
              <w:rPr>
                <w:sz w:val="20"/>
                <w:szCs w:val="20"/>
              </w:rPr>
              <w:t>Multivitamin</w:t>
            </w:r>
            <w:proofErr w:type="spellEnd"/>
            <w:r w:rsidRPr="00F23595">
              <w:rPr>
                <w:sz w:val="20"/>
                <w:szCs w:val="20"/>
              </w:rPr>
              <w:t xml:space="preserve"> van Coca-Cola heeft dit jaar het Gouden Windei gewonnen, de prijs voor het meest misleidende product. In een zakje van 200 ml zit bijna net zoveel suiker als in een blikje cola, voor een kinderdrankje niet echt gezond dus.</w:t>
            </w:r>
            <w:r>
              <w:rPr>
                <w:sz w:val="20"/>
                <w:szCs w:val="20"/>
              </w:rPr>
              <w:br/>
            </w:r>
            <w:r w:rsidRPr="00F23595">
              <w:rPr>
                <w:vanish/>
                <w:color w:val="CCCCCC"/>
                <w:sz w:val="20"/>
                <w:szCs w:val="20"/>
              </w:rPr>
              <w:t>Advertentie</w:t>
            </w:r>
            <w:r>
              <w:rPr>
                <w:sz w:val="20"/>
                <w:szCs w:val="20"/>
              </w:rPr>
              <w:br/>
            </w:r>
            <w:r>
              <w:rPr>
                <w:sz w:val="20"/>
                <w:szCs w:val="20"/>
              </w:rPr>
              <w:br/>
            </w:r>
            <w:r w:rsidRPr="00F23595">
              <w:rPr>
                <w:sz w:val="20"/>
                <w:szCs w:val="20"/>
              </w:rPr>
              <w:t xml:space="preserve">De door Joël reeds veroordeelde Ambacht </w:t>
            </w:r>
            <w:proofErr w:type="spellStart"/>
            <w:r w:rsidRPr="00F23595">
              <w:rPr>
                <w:sz w:val="20"/>
                <w:szCs w:val="20"/>
              </w:rPr>
              <w:t>Rundervink</w:t>
            </w:r>
            <w:proofErr w:type="spellEnd"/>
            <w:r w:rsidRPr="00F23595">
              <w:rPr>
                <w:sz w:val="20"/>
                <w:szCs w:val="20"/>
              </w:rPr>
              <w:t xml:space="preserve"> van Albert Heijn is tweede geworden, gevolgd door </w:t>
            </w:r>
            <w:proofErr w:type="spellStart"/>
            <w:r w:rsidRPr="00F23595">
              <w:rPr>
                <w:sz w:val="20"/>
                <w:szCs w:val="20"/>
              </w:rPr>
              <w:t>belVita</w:t>
            </w:r>
            <w:proofErr w:type="spellEnd"/>
            <w:r w:rsidRPr="00F23595">
              <w:rPr>
                <w:sz w:val="20"/>
                <w:szCs w:val="20"/>
              </w:rPr>
              <w:t xml:space="preserve"> </w:t>
            </w:r>
            <w:proofErr w:type="spellStart"/>
            <w:r w:rsidRPr="00F23595">
              <w:rPr>
                <w:sz w:val="20"/>
                <w:szCs w:val="20"/>
              </w:rPr>
              <w:t>Breakfast</w:t>
            </w:r>
            <w:proofErr w:type="spellEnd"/>
            <w:r w:rsidRPr="00F23595">
              <w:rPr>
                <w:sz w:val="20"/>
                <w:szCs w:val="20"/>
              </w:rPr>
              <w:t xml:space="preserve"> van Liga. </w:t>
            </w:r>
            <w:hyperlink r:id="rId30" w:history="1">
              <w:r w:rsidRPr="00F23595">
                <w:rPr>
                  <w:color w:val="0000FF"/>
                  <w:sz w:val="20"/>
                  <w:szCs w:val="20"/>
                </w:rPr>
                <w:t xml:space="preserve">Lees hier op de site van </w:t>
              </w:r>
              <w:proofErr w:type="spellStart"/>
              <w:r w:rsidRPr="00F23595">
                <w:rPr>
                  <w:color w:val="0000FF"/>
                  <w:sz w:val="20"/>
                  <w:szCs w:val="20"/>
                </w:rPr>
                <w:t>Foodwatch</w:t>
              </w:r>
              <w:proofErr w:type="spellEnd"/>
            </w:hyperlink>
            <w:r w:rsidRPr="00F23595">
              <w:rPr>
                <w:sz w:val="20"/>
                <w:szCs w:val="20"/>
              </w:rPr>
              <w:t> wat er allemaal mis was met deze producten!</w:t>
            </w:r>
          </w:p>
          <w:p w14:paraId="54B0D90F" w14:textId="77777777" w:rsidR="00C63B0D" w:rsidRDefault="00C63B0D" w:rsidP="00F23595">
            <w:pPr>
              <w:outlineLvl w:val="1"/>
              <w:rPr>
                <w:rFonts w:ascii="Avenir Roman" w:hAnsi="Avenir Roman" w:cs="Arial"/>
                <w:b/>
                <w:bCs/>
                <w:color w:val="032348"/>
              </w:rPr>
            </w:pPr>
          </w:p>
        </w:tc>
      </w:tr>
    </w:tbl>
    <w:p w14:paraId="03FD3D20" w14:textId="77777777" w:rsidR="007274B7" w:rsidRDefault="007274B7">
      <w:pPr>
        <w:rPr>
          <w:rFonts w:ascii="Avenir Roman" w:hAnsi="Avenir Roman" w:cs="Arial"/>
          <w:b/>
          <w:bCs/>
          <w:color w:val="032348"/>
        </w:rPr>
      </w:pPr>
      <w:r>
        <w:rPr>
          <w:rFonts w:ascii="Avenir Roman" w:hAnsi="Avenir Roman" w:cs="Arial"/>
          <w:b/>
          <w:bCs/>
          <w:color w:val="032348"/>
        </w:rPr>
        <w:br w:type="page"/>
      </w:r>
    </w:p>
    <w:p w14:paraId="12256CFA" w14:textId="09B51BEE" w:rsidR="00F23595" w:rsidRPr="006D3C4F" w:rsidRDefault="00F23595" w:rsidP="00F23595">
      <w:pPr>
        <w:outlineLvl w:val="1"/>
        <w:rPr>
          <w:rFonts w:ascii="Avenir Roman" w:hAnsi="Avenir Roman" w:cs="Arial"/>
          <w:b/>
          <w:bCs/>
          <w:color w:val="032348"/>
        </w:rPr>
      </w:pPr>
      <w:r w:rsidRPr="006D3C4F">
        <w:rPr>
          <w:rFonts w:ascii="Avenir Roman" w:hAnsi="Avenir Roman" w:cs="Arial"/>
          <w:b/>
          <w:bCs/>
          <w:color w:val="032348"/>
        </w:rPr>
        <w:t>Bijlage 2: Hoe schrijf je een betoog?</w:t>
      </w:r>
    </w:p>
    <w:p w14:paraId="25B5485F" w14:textId="77777777" w:rsidR="007130BF" w:rsidRDefault="007130BF" w:rsidP="00F23595">
      <w:pPr>
        <w:rPr>
          <w:rFonts w:ascii="Avenir Roman" w:hAnsi="Avenir Roman" w:cs="Arial"/>
          <w:color w:val="000000"/>
          <w:sz w:val="20"/>
          <w:szCs w:val="20"/>
          <w:shd w:val="clear" w:color="auto" w:fill="FFFFFF"/>
        </w:rPr>
      </w:pPr>
    </w:p>
    <w:p w14:paraId="61411393" w14:textId="7881C6D1" w:rsidR="00F23595" w:rsidRPr="00F23595" w:rsidRDefault="00F23595" w:rsidP="00F23595">
      <w:pPr>
        <w:rPr>
          <w:rFonts w:ascii="Avenir Roman" w:hAnsi="Avenir Roman"/>
          <w:sz w:val="20"/>
          <w:szCs w:val="20"/>
        </w:rPr>
      </w:pPr>
      <w:r w:rsidRPr="00F23595">
        <w:rPr>
          <w:rFonts w:ascii="Avenir Roman" w:hAnsi="Avenir Roman" w:cs="Arial"/>
          <w:color w:val="000000"/>
          <w:sz w:val="20"/>
          <w:szCs w:val="20"/>
          <w:shd w:val="clear" w:color="auto" w:fill="FFFFFF"/>
        </w:rPr>
        <w:t>In het dagelijks leven worden we veel geconfronteerd met betogen. Het belang van het betoog is dan ook moeilijk te overschatten. Het is goed om het te kunnen herkennen zodat je het kritisch kunt bekijken, en het is een vereiste om zelf een goed betoog op te kunnen zetten. Hieronder zal ik de stappen doornemen die belangrijk zijn voor het opstellen van een goed overtuigend stuk.</w:t>
      </w:r>
      <w:r w:rsidRPr="00F23595">
        <w:rPr>
          <w:rFonts w:ascii="Avenir Roman" w:hAnsi="Avenir Roman" w:cs="Arial"/>
          <w:color w:val="000000"/>
          <w:sz w:val="20"/>
          <w:szCs w:val="20"/>
        </w:rPr>
        <w:br/>
      </w:r>
    </w:p>
    <w:p w14:paraId="1898DC53" w14:textId="77777777" w:rsidR="00F23595" w:rsidRPr="006A41B4" w:rsidRDefault="00F23595" w:rsidP="006A41B4">
      <w:pPr>
        <w:rPr>
          <w:b/>
          <w:bCs/>
        </w:rPr>
      </w:pPr>
      <w:r w:rsidRPr="006A41B4">
        <w:rPr>
          <w:b/>
          <w:bCs/>
        </w:rPr>
        <w:t>Het betoog</w:t>
      </w:r>
    </w:p>
    <w:p w14:paraId="3B492189" w14:textId="77777777" w:rsidR="00F23595" w:rsidRPr="00F23595" w:rsidRDefault="00F23595" w:rsidP="00F23595">
      <w:pPr>
        <w:rPr>
          <w:rFonts w:ascii="Avenir Roman" w:hAnsi="Avenir Roman"/>
          <w:sz w:val="20"/>
          <w:szCs w:val="20"/>
        </w:rPr>
      </w:pPr>
      <w:r w:rsidRPr="00F23595">
        <w:rPr>
          <w:rFonts w:ascii="Avenir Roman" w:hAnsi="Avenir Roman" w:cs="Arial"/>
          <w:color w:val="000000"/>
          <w:sz w:val="20"/>
          <w:szCs w:val="20"/>
          <w:shd w:val="clear" w:color="auto" w:fill="FFFFFF"/>
        </w:rPr>
        <w:t>Het doel van een betoog is de lezer (of toehoorder) te overtuigen van jouw mening. Vaak komt daarbij kijken dat je de lezer of toehoorder moet overtuigen van jouw standpunt. Om dat te kunnen bereiken moet je goede argumenten aanvoeren en tegenargumenten weten te weerleggen. Omdat een betoog op papier een eenrichtingsweg is (de lezer kan niet direct met de schrijver in debat gaan) is het aan te raden om zelf al tegenargumenten op te schrijven en te weerleggen.</w:t>
      </w:r>
      <w:r w:rsidRPr="00F23595">
        <w:rPr>
          <w:rFonts w:ascii="Avenir Roman" w:hAnsi="Avenir Roman" w:cs="Arial"/>
          <w:color w:val="000000"/>
          <w:sz w:val="20"/>
          <w:szCs w:val="20"/>
        </w:rPr>
        <w:br/>
      </w:r>
      <w:r w:rsidRPr="00F23595">
        <w:rPr>
          <w:rFonts w:ascii="Avenir Roman" w:hAnsi="Avenir Roman" w:cs="Arial"/>
          <w:color w:val="000000"/>
          <w:sz w:val="20"/>
          <w:szCs w:val="20"/>
          <w:shd w:val="clear" w:color="auto" w:fill="FFFFFF"/>
        </w:rPr>
        <w:t>Omdat je de lezer wilt overtuigen van jouw mening is het belangrijk dat je eerst goed nadenkt of jouw standpunt zinnig is. Wanneer je twijfelt aan de juistheid van jouw mening is het moeilijk een ander ervan te overtuigen. Voor je jouw verhaal uitschrijft, is het een aanrader eerst te gaan schrijven op een kladpapier zodat je de zaken helder voor ogen krijgt.</w:t>
      </w:r>
      <w:r w:rsidRPr="00F23595">
        <w:rPr>
          <w:rFonts w:ascii="Avenir Roman" w:hAnsi="Avenir Roman" w:cs="Arial"/>
          <w:color w:val="000000"/>
          <w:sz w:val="20"/>
          <w:szCs w:val="20"/>
        </w:rPr>
        <w:br/>
      </w:r>
    </w:p>
    <w:p w14:paraId="7F98663F" w14:textId="77777777" w:rsidR="00F23595" w:rsidRPr="006A41B4" w:rsidRDefault="00F23595" w:rsidP="006A41B4">
      <w:pPr>
        <w:rPr>
          <w:b/>
          <w:bCs/>
        </w:rPr>
      </w:pPr>
      <w:r w:rsidRPr="006A41B4">
        <w:rPr>
          <w:b/>
          <w:bCs/>
        </w:rPr>
        <w:t>De inleiding</w:t>
      </w:r>
    </w:p>
    <w:p w14:paraId="14978B28" w14:textId="77777777" w:rsidR="00F23595" w:rsidRPr="00F23595" w:rsidRDefault="00F23595" w:rsidP="00F23595">
      <w:pPr>
        <w:rPr>
          <w:rFonts w:ascii="Avenir Roman" w:hAnsi="Avenir Roman"/>
          <w:sz w:val="20"/>
          <w:szCs w:val="20"/>
        </w:rPr>
      </w:pPr>
      <w:r w:rsidRPr="00F23595">
        <w:rPr>
          <w:rFonts w:ascii="Avenir Roman" w:hAnsi="Avenir Roman" w:cs="Arial"/>
          <w:color w:val="000000"/>
          <w:sz w:val="20"/>
          <w:szCs w:val="20"/>
          <w:shd w:val="clear" w:color="auto" w:fill="FFFFFF"/>
        </w:rPr>
        <w:t>Probeer in het begin van een geschreven stuk altijd de aandacht te krijgen van de lezer. Veel mensen lezen eerst de eerste zin(</w:t>
      </w:r>
      <w:proofErr w:type="spellStart"/>
      <w:r w:rsidRPr="00F23595">
        <w:rPr>
          <w:rFonts w:ascii="Avenir Roman" w:hAnsi="Avenir Roman" w:cs="Arial"/>
          <w:color w:val="000000"/>
          <w:sz w:val="20"/>
          <w:szCs w:val="20"/>
          <w:shd w:val="clear" w:color="auto" w:fill="FFFFFF"/>
        </w:rPr>
        <w:t>nen</w:t>
      </w:r>
      <w:proofErr w:type="spellEnd"/>
      <w:r w:rsidRPr="00F23595">
        <w:rPr>
          <w:rFonts w:ascii="Avenir Roman" w:hAnsi="Avenir Roman" w:cs="Arial"/>
          <w:color w:val="000000"/>
          <w:sz w:val="20"/>
          <w:szCs w:val="20"/>
          <w:shd w:val="clear" w:color="auto" w:fill="FFFFFF"/>
        </w:rPr>
        <w:t>) om daarna te bepalen of ze verder gaan lezen. Titel en eerste zinnen zijn daarom van groot belang. Je kunt beginnen met een grapje, een anekdote of een directe vraag aan de lezer (Baalt u ook zo van…).</w:t>
      </w:r>
      <w:r w:rsidRPr="00F23595">
        <w:rPr>
          <w:rFonts w:ascii="Avenir Roman" w:hAnsi="Avenir Roman" w:cs="Arial"/>
          <w:color w:val="000000"/>
          <w:sz w:val="20"/>
          <w:szCs w:val="20"/>
        </w:rPr>
        <w:br/>
      </w:r>
      <w:r w:rsidRPr="00F23595">
        <w:rPr>
          <w:rFonts w:ascii="Avenir Roman" w:hAnsi="Avenir Roman" w:cs="Arial"/>
          <w:color w:val="000000"/>
          <w:sz w:val="20"/>
          <w:szCs w:val="20"/>
          <w:shd w:val="clear" w:color="auto" w:fill="FFFFFF"/>
        </w:rPr>
        <w:t>In het begin van het betoog formuleer je de mening (het standpunt, de stelling) die je zal gaan verdedigen in het essay. Zorg dat je krachtig overkomt en vermijd daarom woorden als ‘wellicht, misschien, ik denk’. Een goede stelling zou kunnen zijn: ‘Het rookverbod in de Nederlandse horeca moet per direct worden afgeschaft.’ Doel, plaats en tijd zijn duidelijk weergegeven en er kan geen misverstand bestaan over het doel van jouw betoog.</w:t>
      </w:r>
      <w:r w:rsidRPr="00F23595">
        <w:rPr>
          <w:rFonts w:ascii="Avenir Roman" w:hAnsi="Avenir Roman" w:cs="Arial"/>
          <w:color w:val="000000"/>
          <w:sz w:val="20"/>
          <w:szCs w:val="20"/>
        </w:rPr>
        <w:br/>
      </w:r>
      <w:r w:rsidRPr="00F23595">
        <w:rPr>
          <w:rFonts w:ascii="Avenir Roman" w:hAnsi="Avenir Roman" w:cs="Arial"/>
          <w:color w:val="000000"/>
          <w:sz w:val="20"/>
          <w:szCs w:val="20"/>
          <w:shd w:val="clear" w:color="auto" w:fill="FFFFFF"/>
        </w:rPr>
        <w:t>Na het standpunt geef je de structuur van jouw betoog weer. Je kunt er voor kiezen om louter argumenten voor jouw stelling te behandelen, maar ik heb al geschreven dat die aanpak het betoog verzwakt. Een goede algemeen geaccepteerde structuur is: drie argumenten voor jouw stelling, twee tegenargumenten plus weerlegging. Als je de weerlegging slim aanpakt kom je op vijf steekhoudende argumenten voor jouw standpunt.</w:t>
      </w:r>
      <w:r w:rsidRPr="00F23595">
        <w:rPr>
          <w:rFonts w:ascii="Avenir Roman" w:hAnsi="Avenir Roman" w:cs="Arial"/>
          <w:color w:val="000000"/>
          <w:sz w:val="20"/>
          <w:szCs w:val="20"/>
        </w:rPr>
        <w:br/>
      </w:r>
    </w:p>
    <w:p w14:paraId="14C23235" w14:textId="77777777" w:rsidR="00F23595" w:rsidRPr="006A41B4" w:rsidRDefault="00F23595" w:rsidP="006A41B4">
      <w:pPr>
        <w:rPr>
          <w:b/>
          <w:bCs/>
        </w:rPr>
      </w:pPr>
      <w:r w:rsidRPr="006A41B4">
        <w:rPr>
          <w:b/>
          <w:bCs/>
        </w:rPr>
        <w:t>Het middenstuk</w:t>
      </w:r>
    </w:p>
    <w:p w14:paraId="790CE953" w14:textId="77777777" w:rsidR="00F23595" w:rsidRPr="00F23595" w:rsidRDefault="00F23595" w:rsidP="00F23595">
      <w:pPr>
        <w:rPr>
          <w:rFonts w:ascii="Avenir Roman" w:hAnsi="Avenir Roman"/>
          <w:sz w:val="20"/>
          <w:szCs w:val="20"/>
        </w:rPr>
      </w:pPr>
      <w:r w:rsidRPr="00F23595">
        <w:rPr>
          <w:rFonts w:ascii="Avenir Roman" w:hAnsi="Avenir Roman" w:cs="Arial"/>
          <w:color w:val="000000"/>
          <w:sz w:val="20"/>
          <w:szCs w:val="20"/>
          <w:shd w:val="clear" w:color="auto" w:fill="FFFFFF"/>
        </w:rPr>
        <w:t>Zoals reeds aangegeven is, is het een aanrader om het middenstuk op te delen in vijf onderdelen. Drie argumenten ter ondersteuning voor jouw standpunt, twee tegenargumenten die je vervolgens weerlegt (of soms zelfs om kunt buigen in voordelen!). Probeer de volgorde waarin je deze plaatst zou voordelig mogelijk te maken voor jouw stelling. Begin nooit met het sterkste argument en eindig nooit met het meest zwakke argument. Zoek ook de argumenten goed uit en probeer altijd extra informatie te vergaren. In een betoog doen statistische gegevens en uitspraken van mensen met autoriteit het altijd goed. Gaat jouw stelling over literatuur, kijk dan bijvoorbeeld even of Mulisch niet toevallig iets heeft gezegd wat jouw stelling kan bekrachtigen!</w:t>
      </w:r>
      <w:r w:rsidRPr="00F23595">
        <w:rPr>
          <w:rFonts w:ascii="Avenir Roman" w:hAnsi="Avenir Roman" w:cs="Arial"/>
          <w:color w:val="000000"/>
          <w:sz w:val="20"/>
          <w:szCs w:val="20"/>
        </w:rPr>
        <w:br/>
      </w:r>
    </w:p>
    <w:p w14:paraId="7F601FB1" w14:textId="77777777" w:rsidR="00F23595" w:rsidRPr="006A41B4" w:rsidRDefault="00F23595" w:rsidP="006A41B4">
      <w:pPr>
        <w:rPr>
          <w:b/>
          <w:bCs/>
        </w:rPr>
      </w:pPr>
      <w:r w:rsidRPr="006A41B4">
        <w:rPr>
          <w:b/>
          <w:bCs/>
        </w:rPr>
        <w:t>Slot</w:t>
      </w:r>
    </w:p>
    <w:p w14:paraId="25ACC3F6" w14:textId="77777777" w:rsidR="00F23595" w:rsidRPr="00F23595" w:rsidRDefault="00F23595" w:rsidP="00F23595">
      <w:pPr>
        <w:rPr>
          <w:rFonts w:ascii="Avenir Roman" w:hAnsi="Avenir Roman"/>
          <w:sz w:val="20"/>
          <w:szCs w:val="20"/>
        </w:rPr>
      </w:pPr>
      <w:r w:rsidRPr="00F23595">
        <w:rPr>
          <w:rFonts w:ascii="Avenir Roman" w:hAnsi="Avenir Roman" w:cs="Arial"/>
          <w:color w:val="000000"/>
          <w:sz w:val="20"/>
          <w:szCs w:val="20"/>
          <w:shd w:val="clear" w:color="auto" w:fill="FFFFFF"/>
        </w:rPr>
        <w:t>In het slot heb je nog een klein beetje ruimte over om de lezer finaal over de streep te trekken. Herhaal jouw standpunt en vat nog even de argumenten samen. Hoe aantrekkelijk het ook is, er mag geen nieuwe informatie komen te staan in het slot. Sluit het betoog af met een zin die blijft hangen bij de lezer, maar probeer oneliners te vermijden. Onthoud goed dat de laatste zin de lezer nog over kan halen.</w:t>
      </w:r>
    </w:p>
    <w:p w14:paraId="72B1B270" w14:textId="26175F1C" w:rsidR="00795C8D" w:rsidRPr="00857D8A" w:rsidRDefault="00A81FA6" w:rsidP="00857D8A">
      <w:pPr>
        <w:pStyle w:val="Kop2"/>
        <w:rPr>
          <w:b/>
          <w:bCs/>
        </w:rPr>
      </w:pPr>
      <w:r w:rsidRPr="00857D8A">
        <w:rPr>
          <w:b/>
          <w:bCs/>
        </w:rPr>
        <w:br w:type="page"/>
      </w:r>
      <w:r w:rsidR="00F23595" w:rsidRPr="00857D8A">
        <w:rPr>
          <w:b/>
          <w:bCs/>
        </w:rPr>
        <w:t>Bijlage 3: Beoordelingsmodel artikel</w:t>
      </w:r>
    </w:p>
    <w:p w14:paraId="2B842E02" w14:textId="77777777" w:rsidR="00F23595" w:rsidRPr="00F23595" w:rsidRDefault="00F23595" w:rsidP="00F23595">
      <w:pPr>
        <w:spacing w:line="285" w:lineRule="exact"/>
        <w:rPr>
          <w:rFonts w:cs="Arial"/>
          <w:sz w:val="20"/>
          <w:szCs w:val="20"/>
        </w:rPr>
      </w:pPr>
    </w:p>
    <w:tbl>
      <w:tblPr>
        <w:tblW w:w="9500" w:type="dxa"/>
        <w:tblInd w:w="250" w:type="dxa"/>
        <w:tblLayout w:type="fixed"/>
        <w:tblCellMar>
          <w:left w:w="0" w:type="dxa"/>
          <w:right w:w="0" w:type="dxa"/>
        </w:tblCellMar>
        <w:tblLook w:val="0000" w:firstRow="0" w:lastRow="0" w:firstColumn="0" w:lastColumn="0" w:noHBand="0" w:noVBand="0"/>
      </w:tblPr>
      <w:tblGrid>
        <w:gridCol w:w="120"/>
        <w:gridCol w:w="1880"/>
        <w:gridCol w:w="120"/>
        <w:gridCol w:w="100"/>
        <w:gridCol w:w="1880"/>
        <w:gridCol w:w="1840"/>
        <w:gridCol w:w="1860"/>
        <w:gridCol w:w="1700"/>
      </w:tblGrid>
      <w:tr w:rsidR="00F23595" w:rsidRPr="00F23595" w14:paraId="1A5A51D1" w14:textId="77777777" w:rsidTr="00F23595">
        <w:trPr>
          <w:trHeight w:val="371"/>
        </w:trPr>
        <w:tc>
          <w:tcPr>
            <w:tcW w:w="120" w:type="dxa"/>
            <w:tcBorders>
              <w:top w:val="single" w:sz="8" w:space="0" w:color="auto"/>
              <w:left w:val="single" w:sz="8" w:space="0" w:color="auto"/>
              <w:bottom w:val="single" w:sz="8" w:space="0" w:color="FBFBFB"/>
            </w:tcBorders>
            <w:shd w:val="clear" w:color="auto" w:fill="FBFBFB"/>
            <w:vAlign w:val="bottom"/>
          </w:tcPr>
          <w:p w14:paraId="08E5C6FD" w14:textId="77777777" w:rsidR="00F23595" w:rsidRPr="00F23595" w:rsidRDefault="00F23595" w:rsidP="00F23595">
            <w:pPr>
              <w:spacing w:line="0" w:lineRule="atLeast"/>
              <w:rPr>
                <w:rFonts w:cs="Arial"/>
                <w:szCs w:val="20"/>
              </w:rPr>
            </w:pPr>
          </w:p>
        </w:tc>
        <w:tc>
          <w:tcPr>
            <w:tcW w:w="1880" w:type="dxa"/>
            <w:tcBorders>
              <w:top w:val="single" w:sz="8" w:space="0" w:color="auto"/>
              <w:bottom w:val="single" w:sz="8" w:space="0" w:color="FBFBFB"/>
            </w:tcBorders>
            <w:shd w:val="clear" w:color="auto" w:fill="FBFBFB"/>
            <w:vAlign w:val="bottom"/>
          </w:tcPr>
          <w:p w14:paraId="720F9D97"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20" w:type="dxa"/>
            <w:tcBorders>
              <w:top w:val="single" w:sz="8" w:space="0" w:color="auto"/>
              <w:bottom w:val="single" w:sz="8" w:space="0" w:color="FBFBFB"/>
              <w:right w:val="single" w:sz="8" w:space="0" w:color="auto"/>
            </w:tcBorders>
            <w:shd w:val="clear" w:color="auto" w:fill="FBFBFB"/>
            <w:vAlign w:val="bottom"/>
          </w:tcPr>
          <w:p w14:paraId="5C1DA736"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00" w:type="dxa"/>
            <w:tcBorders>
              <w:top w:val="single" w:sz="8" w:space="0" w:color="auto"/>
              <w:bottom w:val="single" w:sz="8" w:space="0" w:color="auto"/>
            </w:tcBorders>
            <w:shd w:val="clear" w:color="auto" w:fill="FBFBFB"/>
            <w:vAlign w:val="bottom"/>
          </w:tcPr>
          <w:p w14:paraId="78A4981B"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880" w:type="dxa"/>
            <w:tcBorders>
              <w:top w:val="single" w:sz="8" w:space="0" w:color="auto"/>
              <w:bottom w:val="single" w:sz="8" w:space="0" w:color="auto"/>
              <w:right w:val="single" w:sz="8" w:space="0" w:color="FBFBFB"/>
            </w:tcBorders>
            <w:shd w:val="clear" w:color="auto" w:fill="FBFBFB"/>
            <w:vAlign w:val="bottom"/>
          </w:tcPr>
          <w:p w14:paraId="5D6C4DAD"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3700" w:type="dxa"/>
            <w:gridSpan w:val="2"/>
            <w:tcBorders>
              <w:top w:val="single" w:sz="8" w:space="0" w:color="auto"/>
              <w:bottom w:val="single" w:sz="8" w:space="0" w:color="auto"/>
              <w:right w:val="single" w:sz="8" w:space="0" w:color="FBFBFB"/>
            </w:tcBorders>
            <w:shd w:val="clear" w:color="auto" w:fill="FBFBFB"/>
            <w:vAlign w:val="bottom"/>
          </w:tcPr>
          <w:p w14:paraId="1EECC815" w14:textId="77777777" w:rsidR="00F23595" w:rsidRPr="00F23595" w:rsidRDefault="00F23595" w:rsidP="00F23595">
            <w:pPr>
              <w:spacing w:line="0" w:lineRule="atLeast"/>
              <w:ind w:left="300"/>
              <w:rPr>
                <w:rFonts w:ascii="Arial" w:eastAsia="Arial" w:hAnsi="Arial" w:cs="Arial"/>
                <w:b/>
                <w:color w:val="4472C4"/>
                <w:sz w:val="32"/>
                <w:szCs w:val="20"/>
                <w14:textFill>
                  <w14:solidFill>
                    <w14:srgbClr w14:val="4472C4">
                      <w14:lumMod w14:val="75000"/>
                    </w14:srgbClr>
                  </w14:solidFill>
                </w14:textFill>
              </w:rPr>
            </w:pPr>
            <w:r w:rsidRPr="00F23595">
              <w:rPr>
                <w:rFonts w:ascii="Arial" w:eastAsia="Arial" w:hAnsi="Arial" w:cs="Arial"/>
                <w:b/>
                <w:color w:val="4472C4"/>
                <w:sz w:val="32"/>
                <w:szCs w:val="20"/>
                <w14:textFill>
                  <w14:solidFill>
                    <w14:srgbClr w14:val="4472C4">
                      <w14:lumMod w14:val="75000"/>
                    </w14:srgbClr>
                  </w14:solidFill>
                </w14:textFill>
              </w:rPr>
              <w:t>Puntentoekenning</w:t>
            </w:r>
          </w:p>
        </w:tc>
        <w:tc>
          <w:tcPr>
            <w:tcW w:w="1700" w:type="dxa"/>
            <w:tcBorders>
              <w:top w:val="single" w:sz="8" w:space="0" w:color="auto"/>
              <w:bottom w:val="single" w:sz="8" w:space="0" w:color="auto"/>
              <w:right w:val="single" w:sz="8" w:space="0" w:color="auto"/>
            </w:tcBorders>
            <w:shd w:val="clear" w:color="auto" w:fill="FBFBFB"/>
            <w:vAlign w:val="bottom"/>
          </w:tcPr>
          <w:p w14:paraId="7CC4861F"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r>
      <w:tr w:rsidR="00F23595" w:rsidRPr="00F23595" w14:paraId="5E51380A" w14:textId="77777777" w:rsidTr="00F23595">
        <w:trPr>
          <w:trHeight w:val="353"/>
        </w:trPr>
        <w:tc>
          <w:tcPr>
            <w:tcW w:w="120" w:type="dxa"/>
            <w:tcBorders>
              <w:left w:val="single" w:sz="8" w:space="0" w:color="auto"/>
            </w:tcBorders>
            <w:shd w:val="clear" w:color="auto" w:fill="FBFBFB"/>
            <w:vAlign w:val="bottom"/>
          </w:tcPr>
          <w:p w14:paraId="160190D3" w14:textId="77777777" w:rsidR="00F23595" w:rsidRPr="00F23595" w:rsidRDefault="00F23595" w:rsidP="00F23595">
            <w:pPr>
              <w:spacing w:line="0" w:lineRule="atLeast"/>
              <w:rPr>
                <w:rFonts w:cs="Arial"/>
                <w:szCs w:val="20"/>
              </w:rPr>
            </w:pPr>
          </w:p>
        </w:tc>
        <w:tc>
          <w:tcPr>
            <w:tcW w:w="1880" w:type="dxa"/>
            <w:shd w:val="clear" w:color="auto" w:fill="FBFBFB"/>
            <w:vAlign w:val="bottom"/>
          </w:tcPr>
          <w:p w14:paraId="551DB695" w14:textId="77777777" w:rsidR="00F23595" w:rsidRPr="00F23595" w:rsidRDefault="00F23595" w:rsidP="00F23595">
            <w:pPr>
              <w:spacing w:line="347" w:lineRule="exact"/>
              <w:ind w:left="380"/>
              <w:rPr>
                <w:rFonts w:ascii="Arial" w:eastAsia="Arial" w:hAnsi="Arial" w:cs="Arial"/>
                <w:b/>
                <w:color w:val="4472C4"/>
                <w:sz w:val="32"/>
                <w:szCs w:val="20"/>
                <w14:textFill>
                  <w14:solidFill>
                    <w14:srgbClr w14:val="4472C4">
                      <w14:lumMod w14:val="75000"/>
                    </w14:srgbClr>
                  </w14:solidFill>
                </w14:textFill>
              </w:rPr>
            </w:pPr>
            <w:r w:rsidRPr="00F23595">
              <w:rPr>
                <w:rFonts w:ascii="Arial" w:eastAsia="Arial" w:hAnsi="Arial" w:cs="Arial"/>
                <w:b/>
                <w:color w:val="4472C4"/>
                <w:sz w:val="32"/>
                <w:szCs w:val="20"/>
                <w14:textFill>
                  <w14:solidFill>
                    <w14:srgbClr w14:val="4472C4">
                      <w14:lumMod w14:val="75000"/>
                    </w14:srgbClr>
                  </w14:solidFill>
                </w14:textFill>
              </w:rPr>
              <w:t>Criteria</w:t>
            </w:r>
          </w:p>
        </w:tc>
        <w:tc>
          <w:tcPr>
            <w:tcW w:w="120" w:type="dxa"/>
            <w:tcBorders>
              <w:right w:val="single" w:sz="8" w:space="0" w:color="auto"/>
            </w:tcBorders>
            <w:shd w:val="clear" w:color="auto" w:fill="FBFBFB"/>
            <w:vAlign w:val="bottom"/>
          </w:tcPr>
          <w:p w14:paraId="6FF25A5A"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980" w:type="dxa"/>
            <w:gridSpan w:val="2"/>
            <w:tcBorders>
              <w:right w:val="single" w:sz="8" w:space="0" w:color="auto"/>
            </w:tcBorders>
            <w:shd w:val="clear" w:color="auto" w:fill="auto"/>
            <w:vAlign w:val="bottom"/>
          </w:tcPr>
          <w:p w14:paraId="3F8121EF" w14:textId="77777777" w:rsidR="00F23595" w:rsidRPr="00F23595" w:rsidRDefault="00F23595" w:rsidP="00F23595">
            <w:pPr>
              <w:spacing w:line="353" w:lineRule="exact"/>
              <w:ind w:right="728"/>
              <w:jc w:val="right"/>
              <w:rPr>
                <w:rFonts w:ascii="Arial" w:eastAsia="Arial" w:hAnsi="Arial" w:cs="Arial"/>
                <w:b/>
                <w:color w:val="4472C4"/>
                <w:sz w:val="32"/>
                <w:szCs w:val="20"/>
                <w14:textFill>
                  <w14:solidFill>
                    <w14:srgbClr w14:val="4472C4">
                      <w14:lumMod w14:val="75000"/>
                    </w14:srgbClr>
                  </w14:solidFill>
                </w14:textFill>
              </w:rPr>
            </w:pPr>
            <w:r w:rsidRPr="00F23595">
              <w:rPr>
                <w:rFonts w:ascii="Arial" w:eastAsia="Arial" w:hAnsi="Arial" w:cs="Arial"/>
                <w:b/>
                <w:color w:val="4472C4"/>
                <w:sz w:val="32"/>
                <w:szCs w:val="20"/>
                <w14:textFill>
                  <w14:solidFill>
                    <w14:srgbClr w14:val="4472C4">
                      <w14:lumMod w14:val="75000"/>
                    </w14:srgbClr>
                  </w14:solidFill>
                </w14:textFill>
              </w:rPr>
              <w:t>10</w:t>
            </w:r>
          </w:p>
        </w:tc>
        <w:tc>
          <w:tcPr>
            <w:tcW w:w="1840" w:type="dxa"/>
            <w:tcBorders>
              <w:right w:val="single" w:sz="8" w:space="0" w:color="auto"/>
            </w:tcBorders>
            <w:shd w:val="clear" w:color="auto" w:fill="auto"/>
            <w:vAlign w:val="bottom"/>
          </w:tcPr>
          <w:p w14:paraId="57FFB5C0" w14:textId="77777777" w:rsidR="00F23595" w:rsidRPr="00F23595" w:rsidRDefault="00F23595" w:rsidP="00F23595">
            <w:pPr>
              <w:spacing w:line="334" w:lineRule="exact"/>
              <w:ind w:left="820"/>
              <w:rPr>
                <w:rFonts w:ascii="Arial" w:eastAsia="Arial" w:hAnsi="Arial" w:cs="Arial"/>
                <w:b/>
                <w:color w:val="4472C4"/>
                <w:sz w:val="30"/>
                <w:szCs w:val="20"/>
                <w14:textFill>
                  <w14:solidFill>
                    <w14:srgbClr w14:val="4472C4">
                      <w14:lumMod w14:val="75000"/>
                    </w14:srgbClr>
                  </w14:solidFill>
                </w14:textFill>
              </w:rPr>
            </w:pPr>
            <w:r w:rsidRPr="00F23595">
              <w:rPr>
                <w:rFonts w:ascii="Arial" w:eastAsia="Arial" w:hAnsi="Arial" w:cs="Arial"/>
                <w:b/>
                <w:color w:val="4472C4"/>
                <w:sz w:val="30"/>
                <w:szCs w:val="20"/>
                <w14:textFill>
                  <w14:solidFill>
                    <w14:srgbClr w14:val="4472C4">
                      <w14:lumMod w14:val="75000"/>
                    </w14:srgbClr>
                  </w14:solidFill>
                </w14:textFill>
              </w:rPr>
              <w:t>8</w:t>
            </w:r>
          </w:p>
        </w:tc>
        <w:tc>
          <w:tcPr>
            <w:tcW w:w="1860" w:type="dxa"/>
            <w:tcBorders>
              <w:right w:val="single" w:sz="8" w:space="0" w:color="auto"/>
            </w:tcBorders>
            <w:shd w:val="clear" w:color="auto" w:fill="auto"/>
            <w:vAlign w:val="bottom"/>
          </w:tcPr>
          <w:p w14:paraId="07EC5E1F" w14:textId="77777777" w:rsidR="00F23595" w:rsidRPr="00F23595" w:rsidRDefault="00F23595" w:rsidP="00F23595">
            <w:pPr>
              <w:spacing w:line="334" w:lineRule="exact"/>
              <w:ind w:left="840"/>
              <w:rPr>
                <w:rFonts w:ascii="Arial" w:eastAsia="Arial" w:hAnsi="Arial" w:cs="Arial"/>
                <w:b/>
                <w:color w:val="4472C4"/>
                <w:sz w:val="30"/>
                <w:szCs w:val="20"/>
                <w14:textFill>
                  <w14:solidFill>
                    <w14:srgbClr w14:val="4472C4">
                      <w14:lumMod w14:val="75000"/>
                    </w14:srgbClr>
                  </w14:solidFill>
                </w14:textFill>
              </w:rPr>
            </w:pPr>
            <w:r w:rsidRPr="00F23595">
              <w:rPr>
                <w:rFonts w:ascii="Arial" w:eastAsia="Arial" w:hAnsi="Arial" w:cs="Arial"/>
                <w:b/>
                <w:color w:val="4472C4"/>
                <w:sz w:val="30"/>
                <w:szCs w:val="20"/>
                <w14:textFill>
                  <w14:solidFill>
                    <w14:srgbClr w14:val="4472C4">
                      <w14:lumMod w14:val="75000"/>
                    </w14:srgbClr>
                  </w14:solidFill>
                </w14:textFill>
              </w:rPr>
              <w:t>6</w:t>
            </w:r>
          </w:p>
        </w:tc>
        <w:tc>
          <w:tcPr>
            <w:tcW w:w="1700" w:type="dxa"/>
            <w:tcBorders>
              <w:right w:val="single" w:sz="8" w:space="0" w:color="auto"/>
            </w:tcBorders>
            <w:shd w:val="clear" w:color="auto" w:fill="auto"/>
            <w:vAlign w:val="bottom"/>
          </w:tcPr>
          <w:p w14:paraId="11E376CC" w14:textId="77777777" w:rsidR="00F23595" w:rsidRPr="00F23595" w:rsidRDefault="00F23595" w:rsidP="00F23595">
            <w:pPr>
              <w:spacing w:line="334" w:lineRule="exact"/>
              <w:ind w:left="740"/>
              <w:rPr>
                <w:rFonts w:ascii="Arial" w:eastAsia="Arial" w:hAnsi="Arial" w:cs="Arial"/>
                <w:b/>
                <w:color w:val="4472C4"/>
                <w:sz w:val="30"/>
                <w:szCs w:val="20"/>
                <w14:textFill>
                  <w14:solidFill>
                    <w14:srgbClr w14:val="4472C4">
                      <w14:lumMod w14:val="75000"/>
                    </w14:srgbClr>
                  </w14:solidFill>
                </w14:textFill>
              </w:rPr>
            </w:pPr>
            <w:r w:rsidRPr="00F23595">
              <w:rPr>
                <w:rFonts w:ascii="Arial" w:eastAsia="Arial" w:hAnsi="Arial" w:cs="Arial"/>
                <w:b/>
                <w:color w:val="4472C4"/>
                <w:sz w:val="30"/>
                <w:szCs w:val="20"/>
                <w14:textFill>
                  <w14:solidFill>
                    <w14:srgbClr w14:val="4472C4">
                      <w14:lumMod w14:val="75000"/>
                    </w14:srgbClr>
                  </w14:solidFill>
                </w14:textFill>
              </w:rPr>
              <w:t>4</w:t>
            </w:r>
          </w:p>
        </w:tc>
      </w:tr>
      <w:tr w:rsidR="00F23595" w:rsidRPr="00F23595" w14:paraId="47A001C0" w14:textId="77777777" w:rsidTr="00F23595">
        <w:trPr>
          <w:trHeight w:val="333"/>
        </w:trPr>
        <w:tc>
          <w:tcPr>
            <w:tcW w:w="120" w:type="dxa"/>
            <w:tcBorders>
              <w:left w:val="single" w:sz="8" w:space="0" w:color="auto"/>
              <w:bottom w:val="single" w:sz="8" w:space="0" w:color="auto"/>
            </w:tcBorders>
            <w:shd w:val="clear" w:color="auto" w:fill="FBFBFB"/>
            <w:vAlign w:val="bottom"/>
          </w:tcPr>
          <w:p w14:paraId="6CDFBFDB" w14:textId="77777777" w:rsidR="00F23595" w:rsidRPr="00F23595" w:rsidRDefault="00F23595" w:rsidP="00F23595">
            <w:pPr>
              <w:spacing w:line="0" w:lineRule="atLeast"/>
              <w:rPr>
                <w:rFonts w:cs="Arial"/>
                <w:szCs w:val="20"/>
              </w:rPr>
            </w:pPr>
          </w:p>
        </w:tc>
        <w:tc>
          <w:tcPr>
            <w:tcW w:w="1880" w:type="dxa"/>
            <w:tcBorders>
              <w:bottom w:val="single" w:sz="8" w:space="0" w:color="auto"/>
            </w:tcBorders>
            <w:shd w:val="clear" w:color="auto" w:fill="FBFBFB"/>
            <w:vAlign w:val="bottom"/>
          </w:tcPr>
          <w:p w14:paraId="5ED027CC" w14:textId="77777777" w:rsidR="00F23595" w:rsidRPr="00F23595" w:rsidRDefault="00F23595" w:rsidP="00F23595">
            <w:pPr>
              <w:spacing w:line="0" w:lineRule="atLeast"/>
              <w:rPr>
                <w:rFonts w:cs="Arial"/>
                <w:szCs w:val="20"/>
              </w:rPr>
            </w:pPr>
          </w:p>
        </w:tc>
        <w:tc>
          <w:tcPr>
            <w:tcW w:w="120" w:type="dxa"/>
            <w:tcBorders>
              <w:bottom w:val="single" w:sz="8" w:space="0" w:color="auto"/>
              <w:right w:val="single" w:sz="8" w:space="0" w:color="auto"/>
            </w:tcBorders>
            <w:shd w:val="clear" w:color="auto" w:fill="FBFBFB"/>
            <w:vAlign w:val="bottom"/>
          </w:tcPr>
          <w:p w14:paraId="7293A508" w14:textId="77777777" w:rsidR="00F23595" w:rsidRPr="00F23595" w:rsidRDefault="00F23595" w:rsidP="00F23595">
            <w:pPr>
              <w:spacing w:line="0" w:lineRule="atLeast"/>
              <w:rPr>
                <w:rFonts w:cs="Arial"/>
                <w:szCs w:val="20"/>
              </w:rPr>
            </w:pPr>
          </w:p>
        </w:tc>
        <w:tc>
          <w:tcPr>
            <w:tcW w:w="100" w:type="dxa"/>
            <w:tcBorders>
              <w:bottom w:val="single" w:sz="8" w:space="0" w:color="auto"/>
            </w:tcBorders>
            <w:shd w:val="clear" w:color="auto" w:fill="auto"/>
            <w:vAlign w:val="bottom"/>
          </w:tcPr>
          <w:p w14:paraId="252F21A3" w14:textId="77777777" w:rsidR="00F23595" w:rsidRPr="00F23595" w:rsidRDefault="00F23595" w:rsidP="00F23595">
            <w:pPr>
              <w:spacing w:line="0" w:lineRule="atLeast"/>
              <w:rPr>
                <w:rFonts w:cs="Arial"/>
                <w:szCs w:val="20"/>
              </w:rPr>
            </w:pPr>
          </w:p>
        </w:tc>
        <w:tc>
          <w:tcPr>
            <w:tcW w:w="1880" w:type="dxa"/>
            <w:tcBorders>
              <w:bottom w:val="single" w:sz="8" w:space="0" w:color="auto"/>
              <w:right w:val="single" w:sz="8" w:space="0" w:color="auto"/>
            </w:tcBorders>
            <w:shd w:val="clear" w:color="auto" w:fill="auto"/>
            <w:vAlign w:val="bottom"/>
          </w:tcPr>
          <w:p w14:paraId="1C2A3C44" w14:textId="77777777" w:rsidR="00F23595" w:rsidRPr="00F23595" w:rsidRDefault="00F23595" w:rsidP="00F23595">
            <w:pPr>
              <w:spacing w:line="0" w:lineRule="atLeast"/>
              <w:ind w:right="28"/>
              <w:jc w:val="center"/>
              <w:rPr>
                <w:rFonts w:ascii="Arial" w:eastAsia="Arial" w:hAnsi="Arial" w:cs="Arial"/>
                <w:i/>
                <w:w w:val="99"/>
                <w:sz w:val="28"/>
                <w:szCs w:val="20"/>
              </w:rPr>
            </w:pPr>
            <w:r w:rsidRPr="00F23595">
              <w:rPr>
                <w:rFonts w:ascii="Arial" w:eastAsia="Arial" w:hAnsi="Arial" w:cs="Arial"/>
                <w:i/>
                <w:w w:val="99"/>
                <w:sz w:val="28"/>
                <w:szCs w:val="20"/>
              </w:rPr>
              <w:t>Uitstekend</w:t>
            </w:r>
          </w:p>
        </w:tc>
        <w:tc>
          <w:tcPr>
            <w:tcW w:w="1840" w:type="dxa"/>
            <w:tcBorders>
              <w:bottom w:val="single" w:sz="8" w:space="0" w:color="auto"/>
              <w:right w:val="single" w:sz="8" w:space="0" w:color="auto"/>
            </w:tcBorders>
            <w:shd w:val="clear" w:color="auto" w:fill="auto"/>
            <w:vAlign w:val="bottom"/>
          </w:tcPr>
          <w:p w14:paraId="1B56AC36" w14:textId="77777777" w:rsidR="00F23595" w:rsidRPr="00F23595" w:rsidRDefault="00F23595" w:rsidP="00F23595">
            <w:pPr>
              <w:spacing w:line="310" w:lineRule="exact"/>
              <w:ind w:left="560"/>
              <w:rPr>
                <w:rFonts w:ascii="Arial" w:eastAsia="Arial" w:hAnsi="Arial" w:cs="Arial"/>
                <w:i/>
                <w:sz w:val="28"/>
                <w:szCs w:val="20"/>
              </w:rPr>
            </w:pPr>
            <w:r w:rsidRPr="00F23595">
              <w:rPr>
                <w:rFonts w:ascii="Arial" w:eastAsia="Arial" w:hAnsi="Arial" w:cs="Arial"/>
                <w:i/>
                <w:sz w:val="28"/>
                <w:szCs w:val="20"/>
              </w:rPr>
              <w:t>Goed</w:t>
            </w:r>
          </w:p>
        </w:tc>
        <w:tc>
          <w:tcPr>
            <w:tcW w:w="1860" w:type="dxa"/>
            <w:tcBorders>
              <w:bottom w:val="single" w:sz="8" w:space="0" w:color="auto"/>
              <w:right w:val="single" w:sz="8" w:space="0" w:color="auto"/>
            </w:tcBorders>
            <w:shd w:val="clear" w:color="auto" w:fill="auto"/>
            <w:vAlign w:val="bottom"/>
          </w:tcPr>
          <w:p w14:paraId="67194D3C" w14:textId="77777777" w:rsidR="00F23595" w:rsidRPr="00F23595" w:rsidRDefault="00F23595" w:rsidP="00F23595">
            <w:pPr>
              <w:spacing w:line="310" w:lineRule="exact"/>
              <w:ind w:left="240"/>
              <w:rPr>
                <w:rFonts w:ascii="Arial" w:eastAsia="Arial" w:hAnsi="Arial" w:cs="Arial"/>
                <w:i/>
                <w:sz w:val="28"/>
                <w:szCs w:val="20"/>
              </w:rPr>
            </w:pPr>
            <w:r w:rsidRPr="00F23595">
              <w:rPr>
                <w:rFonts w:ascii="Arial" w:eastAsia="Arial" w:hAnsi="Arial" w:cs="Arial"/>
                <w:i/>
                <w:sz w:val="28"/>
                <w:szCs w:val="20"/>
              </w:rPr>
              <w:t>Voldoende</w:t>
            </w:r>
          </w:p>
        </w:tc>
        <w:tc>
          <w:tcPr>
            <w:tcW w:w="1700" w:type="dxa"/>
            <w:tcBorders>
              <w:bottom w:val="single" w:sz="8" w:space="0" w:color="auto"/>
              <w:right w:val="single" w:sz="8" w:space="0" w:color="auto"/>
            </w:tcBorders>
            <w:shd w:val="clear" w:color="auto" w:fill="auto"/>
            <w:vAlign w:val="bottom"/>
          </w:tcPr>
          <w:p w14:paraId="50B4EAC9" w14:textId="77777777" w:rsidR="00F23595" w:rsidRPr="00F23595" w:rsidRDefault="00F23595" w:rsidP="00F23595">
            <w:pPr>
              <w:spacing w:line="310" w:lineRule="exact"/>
              <w:ind w:left="500"/>
              <w:rPr>
                <w:rFonts w:ascii="Arial" w:eastAsia="Arial" w:hAnsi="Arial" w:cs="Arial"/>
                <w:i/>
                <w:sz w:val="28"/>
                <w:szCs w:val="20"/>
              </w:rPr>
            </w:pPr>
            <w:r w:rsidRPr="00F23595">
              <w:rPr>
                <w:rFonts w:ascii="Arial" w:eastAsia="Arial" w:hAnsi="Arial" w:cs="Arial"/>
                <w:i/>
                <w:sz w:val="28"/>
                <w:szCs w:val="20"/>
              </w:rPr>
              <w:t>Zwak</w:t>
            </w:r>
          </w:p>
        </w:tc>
      </w:tr>
      <w:tr w:rsidR="00F23595" w:rsidRPr="00F23595" w14:paraId="7640C534" w14:textId="77777777" w:rsidTr="00F23595">
        <w:trPr>
          <w:trHeight w:val="400"/>
        </w:trPr>
        <w:tc>
          <w:tcPr>
            <w:tcW w:w="120" w:type="dxa"/>
            <w:tcBorders>
              <w:left w:val="single" w:sz="8" w:space="0" w:color="auto"/>
            </w:tcBorders>
            <w:shd w:val="clear" w:color="auto" w:fill="FBFBFB"/>
            <w:vAlign w:val="bottom"/>
          </w:tcPr>
          <w:p w14:paraId="60700FB2" w14:textId="77777777" w:rsidR="00F23595" w:rsidRPr="00F23595" w:rsidRDefault="00F23595" w:rsidP="00F23595">
            <w:pPr>
              <w:spacing w:line="0" w:lineRule="atLeast"/>
              <w:rPr>
                <w:rFonts w:cs="Arial"/>
                <w:szCs w:val="20"/>
              </w:rPr>
            </w:pPr>
          </w:p>
        </w:tc>
        <w:tc>
          <w:tcPr>
            <w:tcW w:w="1880" w:type="dxa"/>
            <w:vMerge w:val="restart"/>
            <w:shd w:val="clear" w:color="auto" w:fill="FBFBFB"/>
            <w:vAlign w:val="bottom"/>
          </w:tcPr>
          <w:p w14:paraId="4616FD8D"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Structuur *</w:t>
            </w:r>
          </w:p>
        </w:tc>
        <w:tc>
          <w:tcPr>
            <w:tcW w:w="120" w:type="dxa"/>
            <w:tcBorders>
              <w:right w:val="single" w:sz="8" w:space="0" w:color="auto"/>
            </w:tcBorders>
            <w:shd w:val="clear" w:color="auto" w:fill="FBFBFB"/>
            <w:vAlign w:val="bottom"/>
          </w:tcPr>
          <w:p w14:paraId="7B09D48C" w14:textId="77777777" w:rsidR="00F23595" w:rsidRPr="00F23595" w:rsidRDefault="00F23595" w:rsidP="00F23595">
            <w:pPr>
              <w:spacing w:line="0" w:lineRule="atLeast"/>
              <w:rPr>
                <w:rFonts w:cs="Arial"/>
                <w:szCs w:val="20"/>
              </w:rPr>
            </w:pPr>
          </w:p>
        </w:tc>
        <w:tc>
          <w:tcPr>
            <w:tcW w:w="100" w:type="dxa"/>
            <w:shd w:val="clear" w:color="auto" w:fill="auto"/>
            <w:vAlign w:val="bottom"/>
          </w:tcPr>
          <w:p w14:paraId="432C0641" w14:textId="77777777" w:rsidR="00F23595" w:rsidRPr="00F23595" w:rsidRDefault="00F23595" w:rsidP="00F23595">
            <w:pPr>
              <w:spacing w:line="0" w:lineRule="atLeast"/>
              <w:rPr>
                <w:rFonts w:cs="Arial"/>
                <w:szCs w:val="20"/>
              </w:rPr>
            </w:pPr>
          </w:p>
        </w:tc>
        <w:tc>
          <w:tcPr>
            <w:tcW w:w="1880" w:type="dxa"/>
            <w:tcBorders>
              <w:right w:val="single" w:sz="8" w:space="0" w:color="auto"/>
            </w:tcBorders>
            <w:shd w:val="clear" w:color="auto" w:fill="auto"/>
            <w:vAlign w:val="bottom"/>
          </w:tcPr>
          <w:p w14:paraId="0AF8CE26"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De structuur is correct</w:t>
            </w:r>
          </w:p>
        </w:tc>
        <w:tc>
          <w:tcPr>
            <w:tcW w:w="1840" w:type="dxa"/>
            <w:tcBorders>
              <w:right w:val="single" w:sz="8" w:space="0" w:color="auto"/>
            </w:tcBorders>
            <w:shd w:val="clear" w:color="auto" w:fill="auto"/>
            <w:vAlign w:val="bottom"/>
          </w:tcPr>
          <w:p w14:paraId="060935D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De structuur is niet</w:t>
            </w:r>
          </w:p>
        </w:tc>
        <w:tc>
          <w:tcPr>
            <w:tcW w:w="1860" w:type="dxa"/>
            <w:tcBorders>
              <w:right w:val="single" w:sz="8" w:space="0" w:color="auto"/>
            </w:tcBorders>
            <w:shd w:val="clear" w:color="auto" w:fill="auto"/>
            <w:vAlign w:val="bottom"/>
          </w:tcPr>
          <w:p w14:paraId="2A623445"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De structuur is niet</w:t>
            </w:r>
          </w:p>
        </w:tc>
        <w:tc>
          <w:tcPr>
            <w:tcW w:w="1700" w:type="dxa"/>
            <w:tcBorders>
              <w:right w:val="single" w:sz="8" w:space="0" w:color="auto"/>
            </w:tcBorders>
            <w:shd w:val="clear" w:color="auto" w:fill="auto"/>
            <w:vAlign w:val="bottom"/>
          </w:tcPr>
          <w:p w14:paraId="147C0E64"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De structuur</w:t>
            </w:r>
          </w:p>
        </w:tc>
      </w:tr>
      <w:tr w:rsidR="00F23595" w:rsidRPr="00F23595" w14:paraId="7F157A10" w14:textId="77777777" w:rsidTr="00F23595">
        <w:trPr>
          <w:trHeight w:val="136"/>
        </w:trPr>
        <w:tc>
          <w:tcPr>
            <w:tcW w:w="120" w:type="dxa"/>
            <w:tcBorders>
              <w:left w:val="single" w:sz="8" w:space="0" w:color="auto"/>
            </w:tcBorders>
            <w:shd w:val="clear" w:color="auto" w:fill="FBFBFB"/>
            <w:vAlign w:val="bottom"/>
          </w:tcPr>
          <w:p w14:paraId="2DDA428B"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937A2A4"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566746BE"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311C6B5"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6C00E5DE"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(Introductie,</w:t>
            </w:r>
          </w:p>
        </w:tc>
        <w:tc>
          <w:tcPr>
            <w:tcW w:w="1840" w:type="dxa"/>
            <w:vMerge w:val="restart"/>
            <w:tcBorders>
              <w:right w:val="single" w:sz="8" w:space="0" w:color="auto"/>
            </w:tcBorders>
            <w:shd w:val="clear" w:color="auto" w:fill="auto"/>
            <w:vAlign w:val="bottom"/>
          </w:tcPr>
          <w:p w14:paraId="797F66DD" w14:textId="77777777" w:rsidR="00F23595" w:rsidRPr="00F23595" w:rsidRDefault="00F23595" w:rsidP="00F23595">
            <w:pPr>
              <w:spacing w:line="204" w:lineRule="exact"/>
              <w:ind w:left="100"/>
              <w:rPr>
                <w:rFonts w:ascii="Arial" w:eastAsia="Arial" w:hAnsi="Arial" w:cs="Arial"/>
                <w:sz w:val="18"/>
                <w:szCs w:val="20"/>
              </w:rPr>
            </w:pPr>
            <w:r w:rsidRPr="00F23595">
              <w:rPr>
                <w:rFonts w:ascii="Arial" w:eastAsia="Arial" w:hAnsi="Arial" w:cs="Arial"/>
                <w:sz w:val="18"/>
                <w:szCs w:val="20"/>
              </w:rPr>
              <w:t xml:space="preserve">correct </w:t>
            </w:r>
            <w:r w:rsidRPr="00F23595">
              <w:rPr>
                <w:rFonts w:ascii="Arial" w:eastAsia="Arial" w:hAnsi="Arial" w:cs="Arial"/>
                <w:i/>
                <w:sz w:val="18"/>
                <w:szCs w:val="20"/>
              </w:rPr>
              <w:t>of</w:t>
            </w:r>
            <w:r w:rsidRPr="00F23595">
              <w:rPr>
                <w:rFonts w:ascii="Arial" w:eastAsia="Arial" w:hAnsi="Arial" w:cs="Arial"/>
                <w:sz w:val="18"/>
                <w:szCs w:val="20"/>
              </w:rPr>
              <w:t xml:space="preserve"> de</w:t>
            </w:r>
          </w:p>
        </w:tc>
        <w:tc>
          <w:tcPr>
            <w:tcW w:w="1860" w:type="dxa"/>
            <w:vMerge w:val="restart"/>
            <w:tcBorders>
              <w:right w:val="single" w:sz="8" w:space="0" w:color="auto"/>
            </w:tcBorders>
            <w:shd w:val="clear" w:color="auto" w:fill="auto"/>
            <w:vAlign w:val="bottom"/>
          </w:tcPr>
          <w:p w14:paraId="279A17CF" w14:textId="77777777" w:rsidR="00F23595" w:rsidRPr="00F23595" w:rsidRDefault="00F23595" w:rsidP="00F23595">
            <w:pPr>
              <w:spacing w:line="204" w:lineRule="exact"/>
              <w:ind w:left="100"/>
              <w:rPr>
                <w:rFonts w:ascii="Arial" w:eastAsia="Arial" w:hAnsi="Arial" w:cs="Arial"/>
                <w:sz w:val="18"/>
                <w:szCs w:val="20"/>
              </w:rPr>
            </w:pPr>
            <w:r w:rsidRPr="00F23595">
              <w:rPr>
                <w:rFonts w:ascii="Arial" w:eastAsia="Arial" w:hAnsi="Arial" w:cs="Arial"/>
                <w:sz w:val="18"/>
                <w:szCs w:val="20"/>
              </w:rPr>
              <w:t xml:space="preserve">correct </w:t>
            </w:r>
            <w:r w:rsidRPr="00F23595">
              <w:rPr>
                <w:rFonts w:ascii="Arial" w:eastAsia="Arial" w:hAnsi="Arial" w:cs="Arial"/>
                <w:i/>
                <w:sz w:val="18"/>
                <w:szCs w:val="20"/>
              </w:rPr>
              <w:t>en</w:t>
            </w:r>
            <w:r w:rsidRPr="00F23595">
              <w:rPr>
                <w:rFonts w:ascii="Arial" w:eastAsia="Arial" w:hAnsi="Arial" w:cs="Arial"/>
                <w:sz w:val="18"/>
                <w:szCs w:val="20"/>
              </w:rPr>
              <w:t xml:space="preserve"> de</w:t>
            </w:r>
          </w:p>
        </w:tc>
        <w:tc>
          <w:tcPr>
            <w:tcW w:w="1700" w:type="dxa"/>
            <w:vMerge w:val="restart"/>
            <w:tcBorders>
              <w:right w:val="single" w:sz="8" w:space="0" w:color="auto"/>
            </w:tcBorders>
            <w:shd w:val="clear" w:color="auto" w:fill="auto"/>
            <w:vAlign w:val="bottom"/>
          </w:tcPr>
          <w:p w14:paraId="5D902CD9"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ontbreekt en de</w:t>
            </w:r>
          </w:p>
        </w:tc>
      </w:tr>
      <w:tr w:rsidR="00F23595" w:rsidRPr="00F23595" w14:paraId="6F36A6B7" w14:textId="77777777" w:rsidTr="00F23595">
        <w:trPr>
          <w:trHeight w:val="70"/>
        </w:trPr>
        <w:tc>
          <w:tcPr>
            <w:tcW w:w="120" w:type="dxa"/>
            <w:tcBorders>
              <w:left w:val="single" w:sz="8" w:space="0" w:color="auto"/>
            </w:tcBorders>
            <w:shd w:val="clear" w:color="auto" w:fill="FBFBFB"/>
            <w:vAlign w:val="bottom"/>
          </w:tcPr>
          <w:p w14:paraId="75F8B3F7"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611D0A2F"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Het betoog bestaat uit</w:t>
            </w:r>
          </w:p>
        </w:tc>
        <w:tc>
          <w:tcPr>
            <w:tcW w:w="120" w:type="dxa"/>
            <w:tcBorders>
              <w:right w:val="single" w:sz="8" w:space="0" w:color="auto"/>
            </w:tcBorders>
            <w:shd w:val="clear" w:color="auto" w:fill="FBFBFB"/>
            <w:vAlign w:val="bottom"/>
          </w:tcPr>
          <w:p w14:paraId="321C85DE"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B48527E"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70917221"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6D44B56"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695AD2B8"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5C52CAB0" w14:textId="77777777" w:rsidR="00F23595" w:rsidRPr="00F23595" w:rsidRDefault="00F23595" w:rsidP="00F23595">
            <w:pPr>
              <w:spacing w:line="0" w:lineRule="atLeast"/>
              <w:rPr>
                <w:rFonts w:cs="Arial"/>
                <w:sz w:val="6"/>
                <w:szCs w:val="20"/>
              </w:rPr>
            </w:pPr>
          </w:p>
        </w:tc>
      </w:tr>
      <w:tr w:rsidR="00F23595" w:rsidRPr="00F23595" w14:paraId="423AB024" w14:textId="77777777" w:rsidTr="00F23595">
        <w:trPr>
          <w:trHeight w:val="137"/>
        </w:trPr>
        <w:tc>
          <w:tcPr>
            <w:tcW w:w="120" w:type="dxa"/>
            <w:tcBorders>
              <w:left w:val="single" w:sz="8" w:space="0" w:color="auto"/>
            </w:tcBorders>
            <w:shd w:val="clear" w:color="auto" w:fill="FBFBFB"/>
            <w:vAlign w:val="bottom"/>
          </w:tcPr>
          <w:p w14:paraId="1EA6A016"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79582B27"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467C7C17"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30B16130"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1FEA3852"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hoofddeel, conclusie)</w:t>
            </w:r>
          </w:p>
        </w:tc>
        <w:tc>
          <w:tcPr>
            <w:tcW w:w="1840" w:type="dxa"/>
            <w:vMerge w:val="restart"/>
            <w:tcBorders>
              <w:right w:val="single" w:sz="8" w:space="0" w:color="auto"/>
            </w:tcBorders>
            <w:shd w:val="clear" w:color="auto" w:fill="auto"/>
            <w:vAlign w:val="bottom"/>
          </w:tcPr>
          <w:p w14:paraId="777F590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indeling in alinea’s</w:t>
            </w:r>
          </w:p>
        </w:tc>
        <w:tc>
          <w:tcPr>
            <w:tcW w:w="1860" w:type="dxa"/>
            <w:vMerge w:val="restart"/>
            <w:tcBorders>
              <w:right w:val="single" w:sz="8" w:space="0" w:color="auto"/>
            </w:tcBorders>
            <w:shd w:val="clear" w:color="auto" w:fill="auto"/>
            <w:vAlign w:val="bottom"/>
          </w:tcPr>
          <w:p w14:paraId="6B869CE8"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indeling in alinea’s</w:t>
            </w:r>
          </w:p>
        </w:tc>
        <w:tc>
          <w:tcPr>
            <w:tcW w:w="1700" w:type="dxa"/>
            <w:vMerge w:val="restart"/>
            <w:tcBorders>
              <w:right w:val="single" w:sz="8" w:space="0" w:color="auto"/>
            </w:tcBorders>
            <w:shd w:val="clear" w:color="auto" w:fill="auto"/>
            <w:vAlign w:val="bottom"/>
          </w:tcPr>
          <w:p w14:paraId="263E61CD"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indeling in alinea’s</w:t>
            </w:r>
          </w:p>
        </w:tc>
      </w:tr>
      <w:tr w:rsidR="00F23595" w:rsidRPr="00F23595" w14:paraId="4D7732DC" w14:textId="77777777" w:rsidTr="00F23595">
        <w:trPr>
          <w:trHeight w:val="72"/>
        </w:trPr>
        <w:tc>
          <w:tcPr>
            <w:tcW w:w="120" w:type="dxa"/>
            <w:tcBorders>
              <w:left w:val="single" w:sz="8" w:space="0" w:color="auto"/>
            </w:tcBorders>
            <w:shd w:val="clear" w:color="auto" w:fill="FBFBFB"/>
            <w:vAlign w:val="bottom"/>
          </w:tcPr>
          <w:p w14:paraId="60843788"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4B53502C"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een inleiding,</w:t>
            </w:r>
          </w:p>
        </w:tc>
        <w:tc>
          <w:tcPr>
            <w:tcW w:w="120" w:type="dxa"/>
            <w:tcBorders>
              <w:right w:val="single" w:sz="8" w:space="0" w:color="auto"/>
            </w:tcBorders>
            <w:shd w:val="clear" w:color="auto" w:fill="FBFBFB"/>
            <w:vAlign w:val="bottom"/>
          </w:tcPr>
          <w:p w14:paraId="563773D0"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2862C583"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703FE8FC"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5EDA06CD"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6D43DF08"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5FD019B6" w14:textId="77777777" w:rsidR="00F23595" w:rsidRPr="00F23595" w:rsidRDefault="00F23595" w:rsidP="00F23595">
            <w:pPr>
              <w:spacing w:line="0" w:lineRule="atLeast"/>
              <w:rPr>
                <w:rFonts w:cs="Arial"/>
                <w:sz w:val="6"/>
                <w:szCs w:val="20"/>
              </w:rPr>
            </w:pPr>
          </w:p>
        </w:tc>
      </w:tr>
      <w:tr w:rsidR="00F23595" w:rsidRPr="00F23595" w14:paraId="63160B25" w14:textId="77777777" w:rsidTr="00F23595">
        <w:trPr>
          <w:trHeight w:val="134"/>
        </w:trPr>
        <w:tc>
          <w:tcPr>
            <w:tcW w:w="120" w:type="dxa"/>
            <w:tcBorders>
              <w:left w:val="single" w:sz="8" w:space="0" w:color="auto"/>
            </w:tcBorders>
            <w:shd w:val="clear" w:color="auto" w:fill="FBFBFB"/>
            <w:vAlign w:val="bottom"/>
          </w:tcPr>
          <w:p w14:paraId="70E6F04B"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669D6D4C"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4076E6C8"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C806F42"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56390055"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evenals de</w:t>
            </w:r>
          </w:p>
        </w:tc>
        <w:tc>
          <w:tcPr>
            <w:tcW w:w="1840" w:type="dxa"/>
            <w:vMerge w:val="restart"/>
            <w:tcBorders>
              <w:right w:val="single" w:sz="8" w:space="0" w:color="auto"/>
            </w:tcBorders>
            <w:shd w:val="clear" w:color="auto" w:fill="auto"/>
            <w:vAlign w:val="bottom"/>
          </w:tcPr>
          <w:p w14:paraId="63CE900C"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klopt niet.</w:t>
            </w:r>
          </w:p>
        </w:tc>
        <w:tc>
          <w:tcPr>
            <w:tcW w:w="1860" w:type="dxa"/>
            <w:vMerge w:val="restart"/>
            <w:tcBorders>
              <w:right w:val="single" w:sz="8" w:space="0" w:color="auto"/>
            </w:tcBorders>
            <w:shd w:val="clear" w:color="auto" w:fill="auto"/>
            <w:vAlign w:val="bottom"/>
          </w:tcPr>
          <w:p w14:paraId="06790E08"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klopt niet.</w:t>
            </w:r>
          </w:p>
        </w:tc>
        <w:tc>
          <w:tcPr>
            <w:tcW w:w="1700" w:type="dxa"/>
            <w:vMerge w:val="restart"/>
            <w:tcBorders>
              <w:right w:val="single" w:sz="8" w:space="0" w:color="auto"/>
            </w:tcBorders>
            <w:shd w:val="clear" w:color="auto" w:fill="auto"/>
            <w:vAlign w:val="bottom"/>
          </w:tcPr>
          <w:p w14:paraId="6D1BEB12"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is willekeurig.</w:t>
            </w:r>
          </w:p>
        </w:tc>
      </w:tr>
      <w:tr w:rsidR="00F23595" w:rsidRPr="00F23595" w14:paraId="174CAD52" w14:textId="77777777" w:rsidTr="00F23595">
        <w:trPr>
          <w:trHeight w:val="72"/>
        </w:trPr>
        <w:tc>
          <w:tcPr>
            <w:tcW w:w="120" w:type="dxa"/>
            <w:tcBorders>
              <w:left w:val="single" w:sz="8" w:space="0" w:color="auto"/>
            </w:tcBorders>
            <w:shd w:val="clear" w:color="auto" w:fill="FBFBFB"/>
            <w:vAlign w:val="bottom"/>
          </w:tcPr>
          <w:p w14:paraId="5FB68326"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77D23A8B"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hoofddeel en een</w:t>
            </w:r>
          </w:p>
        </w:tc>
        <w:tc>
          <w:tcPr>
            <w:tcW w:w="120" w:type="dxa"/>
            <w:tcBorders>
              <w:right w:val="single" w:sz="8" w:space="0" w:color="auto"/>
            </w:tcBorders>
            <w:shd w:val="clear" w:color="auto" w:fill="FBFBFB"/>
            <w:vAlign w:val="bottom"/>
          </w:tcPr>
          <w:p w14:paraId="571CDC5B"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93E84A0"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3E72A160"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4EA5C301"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4836E31E"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7CB3C2FF" w14:textId="77777777" w:rsidR="00F23595" w:rsidRPr="00F23595" w:rsidRDefault="00F23595" w:rsidP="00F23595">
            <w:pPr>
              <w:spacing w:line="0" w:lineRule="atLeast"/>
              <w:rPr>
                <w:rFonts w:cs="Arial"/>
                <w:sz w:val="6"/>
                <w:szCs w:val="20"/>
              </w:rPr>
            </w:pPr>
          </w:p>
        </w:tc>
      </w:tr>
      <w:tr w:rsidR="00F23595" w:rsidRPr="00F23595" w14:paraId="226A4A90" w14:textId="77777777" w:rsidTr="00F23595">
        <w:trPr>
          <w:trHeight w:val="134"/>
        </w:trPr>
        <w:tc>
          <w:tcPr>
            <w:tcW w:w="120" w:type="dxa"/>
            <w:tcBorders>
              <w:left w:val="single" w:sz="8" w:space="0" w:color="auto"/>
            </w:tcBorders>
            <w:shd w:val="clear" w:color="auto" w:fill="FBFBFB"/>
            <w:vAlign w:val="bottom"/>
          </w:tcPr>
          <w:p w14:paraId="73A1DFDA"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415AFD3"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6F06EE6B"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77F5649F"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1C221B61"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indeling in alinea’s.</w:t>
            </w:r>
          </w:p>
        </w:tc>
        <w:tc>
          <w:tcPr>
            <w:tcW w:w="1840" w:type="dxa"/>
            <w:tcBorders>
              <w:right w:val="single" w:sz="8" w:space="0" w:color="auto"/>
            </w:tcBorders>
            <w:shd w:val="clear" w:color="auto" w:fill="auto"/>
            <w:vAlign w:val="bottom"/>
          </w:tcPr>
          <w:p w14:paraId="63811634" w14:textId="77777777" w:rsidR="00F23595" w:rsidRPr="00F23595" w:rsidRDefault="00F23595" w:rsidP="00F23595">
            <w:pPr>
              <w:spacing w:line="0" w:lineRule="atLeast"/>
              <w:rPr>
                <w:rFonts w:cs="Arial"/>
                <w:sz w:val="11"/>
                <w:szCs w:val="20"/>
              </w:rPr>
            </w:pPr>
          </w:p>
        </w:tc>
        <w:tc>
          <w:tcPr>
            <w:tcW w:w="1860" w:type="dxa"/>
            <w:tcBorders>
              <w:right w:val="single" w:sz="8" w:space="0" w:color="auto"/>
            </w:tcBorders>
            <w:shd w:val="clear" w:color="auto" w:fill="auto"/>
            <w:vAlign w:val="bottom"/>
          </w:tcPr>
          <w:p w14:paraId="6A3DAB0B" w14:textId="77777777" w:rsidR="00F23595" w:rsidRPr="00F23595" w:rsidRDefault="00F23595" w:rsidP="00F23595">
            <w:pPr>
              <w:spacing w:line="0" w:lineRule="atLeast"/>
              <w:rPr>
                <w:rFonts w:cs="Arial"/>
                <w:sz w:val="11"/>
                <w:szCs w:val="20"/>
              </w:rPr>
            </w:pPr>
          </w:p>
        </w:tc>
        <w:tc>
          <w:tcPr>
            <w:tcW w:w="1700" w:type="dxa"/>
            <w:tcBorders>
              <w:right w:val="single" w:sz="8" w:space="0" w:color="auto"/>
            </w:tcBorders>
            <w:shd w:val="clear" w:color="auto" w:fill="auto"/>
            <w:vAlign w:val="bottom"/>
          </w:tcPr>
          <w:p w14:paraId="5AD7C340" w14:textId="77777777" w:rsidR="00F23595" w:rsidRPr="00F23595" w:rsidRDefault="00F23595" w:rsidP="00F23595">
            <w:pPr>
              <w:spacing w:line="0" w:lineRule="atLeast"/>
              <w:rPr>
                <w:rFonts w:cs="Arial"/>
                <w:sz w:val="11"/>
                <w:szCs w:val="20"/>
              </w:rPr>
            </w:pPr>
          </w:p>
        </w:tc>
      </w:tr>
      <w:tr w:rsidR="00F23595" w:rsidRPr="00F23595" w14:paraId="5BF05F60" w14:textId="77777777" w:rsidTr="00F23595">
        <w:trPr>
          <w:trHeight w:val="72"/>
        </w:trPr>
        <w:tc>
          <w:tcPr>
            <w:tcW w:w="120" w:type="dxa"/>
            <w:tcBorders>
              <w:left w:val="single" w:sz="8" w:space="0" w:color="auto"/>
            </w:tcBorders>
            <w:shd w:val="clear" w:color="auto" w:fill="FBFBFB"/>
            <w:vAlign w:val="bottom"/>
          </w:tcPr>
          <w:p w14:paraId="62BB47C2"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45BCC853"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conclusie; elk</w:t>
            </w:r>
          </w:p>
        </w:tc>
        <w:tc>
          <w:tcPr>
            <w:tcW w:w="120" w:type="dxa"/>
            <w:tcBorders>
              <w:right w:val="single" w:sz="8" w:space="0" w:color="auto"/>
            </w:tcBorders>
            <w:shd w:val="clear" w:color="auto" w:fill="FBFBFB"/>
            <w:vAlign w:val="bottom"/>
          </w:tcPr>
          <w:p w14:paraId="765DF2BD"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D362DA8"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72823635" w14:textId="77777777" w:rsidR="00F23595" w:rsidRPr="00F23595" w:rsidRDefault="00F23595" w:rsidP="00F23595">
            <w:pPr>
              <w:spacing w:line="0" w:lineRule="atLeast"/>
              <w:rPr>
                <w:rFonts w:cs="Arial"/>
                <w:sz w:val="6"/>
                <w:szCs w:val="20"/>
              </w:rPr>
            </w:pPr>
          </w:p>
        </w:tc>
        <w:tc>
          <w:tcPr>
            <w:tcW w:w="1840" w:type="dxa"/>
            <w:tcBorders>
              <w:right w:val="single" w:sz="8" w:space="0" w:color="auto"/>
            </w:tcBorders>
            <w:shd w:val="clear" w:color="auto" w:fill="auto"/>
            <w:vAlign w:val="bottom"/>
          </w:tcPr>
          <w:p w14:paraId="08668798" w14:textId="77777777" w:rsidR="00F23595" w:rsidRPr="00F23595" w:rsidRDefault="00F23595" w:rsidP="00F23595">
            <w:pPr>
              <w:spacing w:line="0" w:lineRule="atLeast"/>
              <w:rPr>
                <w:rFonts w:cs="Arial"/>
                <w:sz w:val="6"/>
                <w:szCs w:val="20"/>
              </w:rPr>
            </w:pPr>
          </w:p>
        </w:tc>
        <w:tc>
          <w:tcPr>
            <w:tcW w:w="1860" w:type="dxa"/>
            <w:tcBorders>
              <w:right w:val="single" w:sz="8" w:space="0" w:color="auto"/>
            </w:tcBorders>
            <w:shd w:val="clear" w:color="auto" w:fill="auto"/>
            <w:vAlign w:val="bottom"/>
          </w:tcPr>
          <w:p w14:paraId="606C7AE7" w14:textId="77777777" w:rsidR="00F23595" w:rsidRPr="00F23595" w:rsidRDefault="00F23595" w:rsidP="00F23595">
            <w:pPr>
              <w:spacing w:line="0" w:lineRule="atLeast"/>
              <w:rPr>
                <w:rFonts w:cs="Arial"/>
                <w:sz w:val="6"/>
                <w:szCs w:val="20"/>
              </w:rPr>
            </w:pPr>
          </w:p>
        </w:tc>
        <w:tc>
          <w:tcPr>
            <w:tcW w:w="1700" w:type="dxa"/>
            <w:tcBorders>
              <w:right w:val="single" w:sz="8" w:space="0" w:color="auto"/>
            </w:tcBorders>
            <w:shd w:val="clear" w:color="auto" w:fill="auto"/>
            <w:vAlign w:val="bottom"/>
          </w:tcPr>
          <w:p w14:paraId="3CB3E1F6" w14:textId="77777777" w:rsidR="00F23595" w:rsidRPr="00F23595" w:rsidRDefault="00F23595" w:rsidP="00F23595">
            <w:pPr>
              <w:spacing w:line="0" w:lineRule="atLeast"/>
              <w:rPr>
                <w:rFonts w:cs="Arial"/>
                <w:sz w:val="6"/>
                <w:szCs w:val="20"/>
              </w:rPr>
            </w:pPr>
          </w:p>
        </w:tc>
      </w:tr>
      <w:tr w:rsidR="00F23595" w:rsidRPr="00F23595" w14:paraId="59E33E21" w14:textId="77777777" w:rsidTr="00F23595">
        <w:trPr>
          <w:trHeight w:val="137"/>
        </w:trPr>
        <w:tc>
          <w:tcPr>
            <w:tcW w:w="120" w:type="dxa"/>
            <w:tcBorders>
              <w:left w:val="single" w:sz="8" w:space="0" w:color="auto"/>
            </w:tcBorders>
            <w:shd w:val="clear" w:color="auto" w:fill="FBFBFB"/>
            <w:vAlign w:val="bottom"/>
          </w:tcPr>
          <w:p w14:paraId="2F87CAE1"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077EEDE3"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2B78D045"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4DAA063"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6247CE14" w14:textId="77777777" w:rsidR="00F23595" w:rsidRPr="00F23595" w:rsidRDefault="00F23595" w:rsidP="00F23595">
            <w:pPr>
              <w:spacing w:line="0" w:lineRule="atLeast"/>
              <w:rPr>
                <w:rFonts w:cs="Arial"/>
                <w:sz w:val="11"/>
                <w:szCs w:val="20"/>
              </w:rPr>
            </w:pPr>
          </w:p>
        </w:tc>
        <w:tc>
          <w:tcPr>
            <w:tcW w:w="1840" w:type="dxa"/>
            <w:tcBorders>
              <w:right w:val="single" w:sz="8" w:space="0" w:color="auto"/>
            </w:tcBorders>
            <w:shd w:val="clear" w:color="auto" w:fill="auto"/>
            <w:vAlign w:val="bottom"/>
          </w:tcPr>
          <w:p w14:paraId="77B9C67B" w14:textId="77777777" w:rsidR="00F23595" w:rsidRPr="00F23595" w:rsidRDefault="00F23595" w:rsidP="00F23595">
            <w:pPr>
              <w:spacing w:line="0" w:lineRule="atLeast"/>
              <w:rPr>
                <w:rFonts w:cs="Arial"/>
                <w:sz w:val="11"/>
                <w:szCs w:val="20"/>
              </w:rPr>
            </w:pPr>
          </w:p>
        </w:tc>
        <w:tc>
          <w:tcPr>
            <w:tcW w:w="1860" w:type="dxa"/>
            <w:tcBorders>
              <w:right w:val="single" w:sz="8" w:space="0" w:color="auto"/>
            </w:tcBorders>
            <w:shd w:val="clear" w:color="auto" w:fill="auto"/>
            <w:vAlign w:val="bottom"/>
          </w:tcPr>
          <w:p w14:paraId="2D004822" w14:textId="77777777" w:rsidR="00F23595" w:rsidRPr="00F23595" w:rsidRDefault="00F23595" w:rsidP="00F23595">
            <w:pPr>
              <w:spacing w:line="0" w:lineRule="atLeast"/>
              <w:rPr>
                <w:rFonts w:cs="Arial"/>
                <w:sz w:val="11"/>
                <w:szCs w:val="20"/>
              </w:rPr>
            </w:pPr>
          </w:p>
        </w:tc>
        <w:tc>
          <w:tcPr>
            <w:tcW w:w="1700" w:type="dxa"/>
            <w:tcBorders>
              <w:right w:val="single" w:sz="8" w:space="0" w:color="auto"/>
            </w:tcBorders>
            <w:shd w:val="clear" w:color="auto" w:fill="auto"/>
            <w:vAlign w:val="bottom"/>
          </w:tcPr>
          <w:p w14:paraId="7EDC061B" w14:textId="77777777" w:rsidR="00F23595" w:rsidRPr="00F23595" w:rsidRDefault="00F23595" w:rsidP="00F23595">
            <w:pPr>
              <w:spacing w:line="0" w:lineRule="atLeast"/>
              <w:rPr>
                <w:rFonts w:cs="Arial"/>
                <w:sz w:val="11"/>
                <w:szCs w:val="20"/>
              </w:rPr>
            </w:pPr>
          </w:p>
        </w:tc>
      </w:tr>
      <w:tr w:rsidR="00F23595" w:rsidRPr="00F23595" w14:paraId="064CFA79" w14:textId="77777777" w:rsidTr="00F23595">
        <w:trPr>
          <w:trHeight w:val="206"/>
        </w:trPr>
        <w:tc>
          <w:tcPr>
            <w:tcW w:w="120" w:type="dxa"/>
            <w:tcBorders>
              <w:left w:val="single" w:sz="8" w:space="0" w:color="auto"/>
            </w:tcBorders>
            <w:shd w:val="clear" w:color="auto" w:fill="FBFBFB"/>
            <w:vAlign w:val="bottom"/>
          </w:tcPr>
          <w:p w14:paraId="7DD36FCC" w14:textId="77777777" w:rsidR="00F23595" w:rsidRPr="00F23595" w:rsidRDefault="00F23595" w:rsidP="00F23595">
            <w:pPr>
              <w:spacing w:line="0" w:lineRule="atLeast"/>
              <w:rPr>
                <w:rFonts w:cs="Arial"/>
                <w:sz w:val="17"/>
                <w:szCs w:val="20"/>
              </w:rPr>
            </w:pPr>
          </w:p>
        </w:tc>
        <w:tc>
          <w:tcPr>
            <w:tcW w:w="1880" w:type="dxa"/>
            <w:shd w:val="clear" w:color="auto" w:fill="FBFBFB"/>
            <w:vAlign w:val="bottom"/>
          </w:tcPr>
          <w:p w14:paraId="3374CFF5"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afzonderlijk idee of</w:t>
            </w:r>
          </w:p>
        </w:tc>
        <w:tc>
          <w:tcPr>
            <w:tcW w:w="120" w:type="dxa"/>
            <w:tcBorders>
              <w:right w:val="single" w:sz="8" w:space="0" w:color="auto"/>
            </w:tcBorders>
            <w:shd w:val="clear" w:color="auto" w:fill="FBFBFB"/>
            <w:vAlign w:val="bottom"/>
          </w:tcPr>
          <w:p w14:paraId="235AC4BF"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6C3A8596" w14:textId="77777777" w:rsidR="00F23595" w:rsidRPr="00F23595" w:rsidRDefault="00F23595" w:rsidP="00F23595">
            <w:pPr>
              <w:spacing w:line="0" w:lineRule="atLeast"/>
              <w:rPr>
                <w:rFonts w:cs="Arial"/>
                <w:sz w:val="17"/>
                <w:szCs w:val="20"/>
              </w:rPr>
            </w:pPr>
          </w:p>
        </w:tc>
        <w:tc>
          <w:tcPr>
            <w:tcW w:w="1880" w:type="dxa"/>
            <w:tcBorders>
              <w:right w:val="single" w:sz="8" w:space="0" w:color="auto"/>
            </w:tcBorders>
            <w:shd w:val="clear" w:color="auto" w:fill="auto"/>
            <w:vAlign w:val="bottom"/>
          </w:tcPr>
          <w:p w14:paraId="1C23C028" w14:textId="77777777" w:rsidR="00F23595" w:rsidRPr="00F23595" w:rsidRDefault="00F23595" w:rsidP="00F23595">
            <w:pPr>
              <w:spacing w:line="0" w:lineRule="atLeast"/>
              <w:rPr>
                <w:rFonts w:cs="Arial"/>
                <w:sz w:val="17"/>
                <w:szCs w:val="20"/>
              </w:rPr>
            </w:pPr>
          </w:p>
        </w:tc>
        <w:tc>
          <w:tcPr>
            <w:tcW w:w="1840" w:type="dxa"/>
            <w:tcBorders>
              <w:right w:val="single" w:sz="8" w:space="0" w:color="auto"/>
            </w:tcBorders>
            <w:shd w:val="clear" w:color="auto" w:fill="auto"/>
            <w:vAlign w:val="bottom"/>
          </w:tcPr>
          <w:p w14:paraId="228F9154" w14:textId="77777777" w:rsidR="00F23595" w:rsidRPr="00F23595" w:rsidRDefault="00F23595" w:rsidP="00F23595">
            <w:pPr>
              <w:spacing w:line="0" w:lineRule="atLeast"/>
              <w:rPr>
                <w:rFonts w:cs="Arial"/>
                <w:sz w:val="17"/>
                <w:szCs w:val="20"/>
              </w:rPr>
            </w:pPr>
          </w:p>
        </w:tc>
        <w:tc>
          <w:tcPr>
            <w:tcW w:w="1860" w:type="dxa"/>
            <w:tcBorders>
              <w:right w:val="single" w:sz="8" w:space="0" w:color="auto"/>
            </w:tcBorders>
            <w:shd w:val="clear" w:color="auto" w:fill="auto"/>
            <w:vAlign w:val="bottom"/>
          </w:tcPr>
          <w:p w14:paraId="78C71256" w14:textId="77777777" w:rsidR="00F23595" w:rsidRPr="00F23595" w:rsidRDefault="00F23595" w:rsidP="00F23595">
            <w:pPr>
              <w:spacing w:line="0" w:lineRule="atLeast"/>
              <w:rPr>
                <w:rFonts w:cs="Arial"/>
                <w:sz w:val="17"/>
                <w:szCs w:val="20"/>
              </w:rPr>
            </w:pPr>
          </w:p>
        </w:tc>
        <w:tc>
          <w:tcPr>
            <w:tcW w:w="1700" w:type="dxa"/>
            <w:tcBorders>
              <w:right w:val="single" w:sz="8" w:space="0" w:color="auto"/>
            </w:tcBorders>
            <w:shd w:val="clear" w:color="auto" w:fill="auto"/>
            <w:vAlign w:val="bottom"/>
          </w:tcPr>
          <w:p w14:paraId="081770BF" w14:textId="77777777" w:rsidR="00F23595" w:rsidRPr="00F23595" w:rsidRDefault="00F23595" w:rsidP="00F23595">
            <w:pPr>
              <w:spacing w:line="0" w:lineRule="atLeast"/>
              <w:rPr>
                <w:rFonts w:cs="Arial"/>
                <w:sz w:val="17"/>
                <w:szCs w:val="20"/>
              </w:rPr>
            </w:pPr>
          </w:p>
        </w:tc>
      </w:tr>
      <w:tr w:rsidR="00F23595" w:rsidRPr="00F23595" w14:paraId="45817D57" w14:textId="77777777" w:rsidTr="00F23595">
        <w:trPr>
          <w:trHeight w:val="26"/>
        </w:trPr>
        <w:tc>
          <w:tcPr>
            <w:tcW w:w="120" w:type="dxa"/>
            <w:tcBorders>
              <w:left w:val="single" w:sz="8" w:space="0" w:color="auto"/>
              <w:bottom w:val="single" w:sz="8" w:space="0" w:color="FBFBFB"/>
            </w:tcBorders>
            <w:shd w:val="clear" w:color="auto" w:fill="FBFBFB"/>
            <w:vAlign w:val="bottom"/>
          </w:tcPr>
          <w:p w14:paraId="5231B871" w14:textId="77777777" w:rsidR="00F23595" w:rsidRPr="00F23595" w:rsidRDefault="00F23595" w:rsidP="00F23595">
            <w:pPr>
              <w:spacing w:line="0" w:lineRule="atLeast"/>
              <w:rPr>
                <w:rFonts w:cs="Arial"/>
                <w:sz w:val="2"/>
                <w:szCs w:val="20"/>
              </w:rPr>
            </w:pPr>
          </w:p>
        </w:tc>
        <w:tc>
          <w:tcPr>
            <w:tcW w:w="1880" w:type="dxa"/>
            <w:vMerge w:val="restart"/>
            <w:tcBorders>
              <w:bottom w:val="single" w:sz="8" w:space="0" w:color="FBFBFB"/>
            </w:tcBorders>
            <w:shd w:val="clear" w:color="auto" w:fill="FBFBFB"/>
            <w:vAlign w:val="bottom"/>
          </w:tcPr>
          <w:p w14:paraId="587DA1A3"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onderwerp staat in een</w:t>
            </w:r>
          </w:p>
        </w:tc>
        <w:tc>
          <w:tcPr>
            <w:tcW w:w="120" w:type="dxa"/>
            <w:tcBorders>
              <w:bottom w:val="single" w:sz="8" w:space="0" w:color="FBFBFB"/>
              <w:right w:val="single" w:sz="8" w:space="0" w:color="auto"/>
            </w:tcBorders>
            <w:shd w:val="clear" w:color="auto" w:fill="FBFBFB"/>
            <w:vAlign w:val="bottom"/>
          </w:tcPr>
          <w:p w14:paraId="66AEDB34" w14:textId="77777777" w:rsidR="00F23595" w:rsidRPr="00F23595" w:rsidRDefault="00F23595" w:rsidP="00F23595">
            <w:pPr>
              <w:spacing w:line="0" w:lineRule="atLeast"/>
              <w:rPr>
                <w:rFonts w:cs="Arial"/>
                <w:sz w:val="2"/>
                <w:szCs w:val="20"/>
              </w:rPr>
            </w:pPr>
          </w:p>
        </w:tc>
        <w:tc>
          <w:tcPr>
            <w:tcW w:w="100" w:type="dxa"/>
            <w:tcBorders>
              <w:bottom w:val="single" w:sz="8" w:space="0" w:color="auto"/>
            </w:tcBorders>
            <w:shd w:val="clear" w:color="auto" w:fill="auto"/>
            <w:vAlign w:val="bottom"/>
          </w:tcPr>
          <w:p w14:paraId="5D1C56CB" w14:textId="77777777" w:rsidR="00F23595" w:rsidRPr="00F23595" w:rsidRDefault="00F23595" w:rsidP="00F23595">
            <w:pPr>
              <w:spacing w:line="0" w:lineRule="atLeast"/>
              <w:rPr>
                <w:rFonts w:cs="Arial"/>
                <w:sz w:val="2"/>
                <w:szCs w:val="20"/>
              </w:rPr>
            </w:pPr>
          </w:p>
        </w:tc>
        <w:tc>
          <w:tcPr>
            <w:tcW w:w="1880" w:type="dxa"/>
            <w:tcBorders>
              <w:bottom w:val="single" w:sz="8" w:space="0" w:color="auto"/>
              <w:right w:val="single" w:sz="8" w:space="0" w:color="auto"/>
            </w:tcBorders>
            <w:shd w:val="clear" w:color="auto" w:fill="auto"/>
            <w:vAlign w:val="bottom"/>
          </w:tcPr>
          <w:p w14:paraId="233AA215" w14:textId="77777777" w:rsidR="00F23595" w:rsidRPr="00F23595" w:rsidRDefault="00F23595" w:rsidP="00F23595">
            <w:pPr>
              <w:spacing w:line="0" w:lineRule="atLeast"/>
              <w:rPr>
                <w:rFonts w:cs="Arial"/>
                <w:sz w:val="2"/>
                <w:szCs w:val="20"/>
              </w:rPr>
            </w:pPr>
          </w:p>
        </w:tc>
        <w:tc>
          <w:tcPr>
            <w:tcW w:w="1840" w:type="dxa"/>
            <w:tcBorders>
              <w:bottom w:val="single" w:sz="8" w:space="0" w:color="auto"/>
              <w:right w:val="single" w:sz="8" w:space="0" w:color="auto"/>
            </w:tcBorders>
            <w:shd w:val="clear" w:color="auto" w:fill="auto"/>
            <w:vAlign w:val="bottom"/>
          </w:tcPr>
          <w:p w14:paraId="1B68CE88" w14:textId="77777777" w:rsidR="00F23595" w:rsidRPr="00F23595" w:rsidRDefault="00F23595" w:rsidP="00F23595">
            <w:pPr>
              <w:spacing w:line="0" w:lineRule="atLeast"/>
              <w:rPr>
                <w:rFonts w:cs="Arial"/>
                <w:sz w:val="2"/>
                <w:szCs w:val="20"/>
              </w:rPr>
            </w:pPr>
          </w:p>
        </w:tc>
        <w:tc>
          <w:tcPr>
            <w:tcW w:w="1860" w:type="dxa"/>
            <w:tcBorders>
              <w:bottom w:val="single" w:sz="8" w:space="0" w:color="auto"/>
              <w:right w:val="single" w:sz="8" w:space="0" w:color="auto"/>
            </w:tcBorders>
            <w:shd w:val="clear" w:color="auto" w:fill="auto"/>
            <w:vAlign w:val="bottom"/>
          </w:tcPr>
          <w:p w14:paraId="1EC7F526" w14:textId="77777777" w:rsidR="00F23595" w:rsidRPr="00F23595" w:rsidRDefault="00F23595" w:rsidP="00F23595">
            <w:pPr>
              <w:spacing w:line="0" w:lineRule="atLeast"/>
              <w:rPr>
                <w:rFonts w:cs="Arial"/>
                <w:sz w:val="2"/>
                <w:szCs w:val="20"/>
              </w:rPr>
            </w:pPr>
          </w:p>
        </w:tc>
        <w:tc>
          <w:tcPr>
            <w:tcW w:w="1700" w:type="dxa"/>
            <w:tcBorders>
              <w:bottom w:val="single" w:sz="8" w:space="0" w:color="auto"/>
              <w:right w:val="single" w:sz="8" w:space="0" w:color="auto"/>
            </w:tcBorders>
            <w:shd w:val="clear" w:color="auto" w:fill="auto"/>
            <w:vAlign w:val="bottom"/>
          </w:tcPr>
          <w:p w14:paraId="7814800D" w14:textId="77777777" w:rsidR="00F23595" w:rsidRPr="00F23595" w:rsidRDefault="00F23595" w:rsidP="00F23595">
            <w:pPr>
              <w:spacing w:line="0" w:lineRule="atLeast"/>
              <w:rPr>
                <w:rFonts w:cs="Arial"/>
                <w:sz w:val="2"/>
                <w:szCs w:val="20"/>
              </w:rPr>
            </w:pPr>
          </w:p>
        </w:tc>
      </w:tr>
      <w:tr w:rsidR="00F23595" w:rsidRPr="00F23595" w14:paraId="671DCFDB" w14:textId="77777777" w:rsidTr="00F23595">
        <w:trPr>
          <w:trHeight w:val="160"/>
        </w:trPr>
        <w:tc>
          <w:tcPr>
            <w:tcW w:w="120" w:type="dxa"/>
            <w:tcBorders>
              <w:left w:val="single" w:sz="8" w:space="0" w:color="auto"/>
            </w:tcBorders>
            <w:shd w:val="clear" w:color="auto" w:fill="FBFBFB"/>
            <w:vAlign w:val="bottom"/>
          </w:tcPr>
          <w:p w14:paraId="13B24DF2" w14:textId="77777777" w:rsidR="00F23595" w:rsidRPr="00F23595" w:rsidRDefault="00F23595" w:rsidP="00F23595">
            <w:pPr>
              <w:spacing w:line="0" w:lineRule="atLeast"/>
              <w:rPr>
                <w:rFonts w:cs="Arial"/>
                <w:sz w:val="13"/>
                <w:szCs w:val="20"/>
              </w:rPr>
            </w:pPr>
          </w:p>
        </w:tc>
        <w:tc>
          <w:tcPr>
            <w:tcW w:w="1880" w:type="dxa"/>
            <w:vMerge/>
            <w:shd w:val="clear" w:color="auto" w:fill="FBFBFB"/>
            <w:vAlign w:val="bottom"/>
          </w:tcPr>
          <w:p w14:paraId="3A650080" w14:textId="77777777" w:rsidR="00F23595" w:rsidRPr="00F23595" w:rsidRDefault="00F23595" w:rsidP="00F23595">
            <w:pPr>
              <w:spacing w:line="0" w:lineRule="atLeast"/>
              <w:rPr>
                <w:rFonts w:cs="Arial"/>
                <w:color w:val="4472C4"/>
                <w:sz w:val="13"/>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4FD10232" w14:textId="77777777" w:rsidR="00F23595" w:rsidRPr="00F23595" w:rsidRDefault="00F23595" w:rsidP="00F23595">
            <w:pPr>
              <w:spacing w:line="0" w:lineRule="atLeast"/>
              <w:rPr>
                <w:rFonts w:cs="Arial"/>
                <w:sz w:val="13"/>
                <w:szCs w:val="20"/>
              </w:rPr>
            </w:pPr>
          </w:p>
        </w:tc>
        <w:tc>
          <w:tcPr>
            <w:tcW w:w="100" w:type="dxa"/>
            <w:shd w:val="clear" w:color="auto" w:fill="auto"/>
            <w:vAlign w:val="bottom"/>
          </w:tcPr>
          <w:p w14:paraId="204E0DE2" w14:textId="77777777" w:rsidR="00F23595" w:rsidRPr="00F23595" w:rsidRDefault="00F23595" w:rsidP="00F23595">
            <w:pPr>
              <w:spacing w:line="0" w:lineRule="atLeast"/>
              <w:rPr>
                <w:rFonts w:cs="Arial"/>
                <w:sz w:val="13"/>
                <w:szCs w:val="20"/>
              </w:rPr>
            </w:pPr>
          </w:p>
        </w:tc>
        <w:tc>
          <w:tcPr>
            <w:tcW w:w="1880" w:type="dxa"/>
            <w:tcBorders>
              <w:right w:val="single" w:sz="8" w:space="0" w:color="auto"/>
            </w:tcBorders>
            <w:shd w:val="clear" w:color="auto" w:fill="auto"/>
            <w:vAlign w:val="bottom"/>
          </w:tcPr>
          <w:p w14:paraId="6D776925" w14:textId="77777777" w:rsidR="00F23595" w:rsidRPr="00F23595" w:rsidRDefault="00F23595" w:rsidP="00F23595">
            <w:pPr>
              <w:spacing w:line="0" w:lineRule="atLeast"/>
              <w:rPr>
                <w:rFonts w:cs="Arial"/>
                <w:sz w:val="13"/>
                <w:szCs w:val="20"/>
              </w:rPr>
            </w:pPr>
          </w:p>
        </w:tc>
        <w:tc>
          <w:tcPr>
            <w:tcW w:w="1840" w:type="dxa"/>
            <w:tcBorders>
              <w:right w:val="single" w:sz="8" w:space="0" w:color="auto"/>
            </w:tcBorders>
            <w:shd w:val="clear" w:color="auto" w:fill="auto"/>
            <w:vAlign w:val="bottom"/>
          </w:tcPr>
          <w:p w14:paraId="1909ACAD" w14:textId="77777777" w:rsidR="00F23595" w:rsidRPr="00F23595" w:rsidRDefault="00F23595" w:rsidP="00F23595">
            <w:pPr>
              <w:spacing w:line="0" w:lineRule="atLeast"/>
              <w:rPr>
                <w:rFonts w:cs="Arial"/>
                <w:sz w:val="13"/>
                <w:szCs w:val="20"/>
              </w:rPr>
            </w:pPr>
          </w:p>
        </w:tc>
        <w:tc>
          <w:tcPr>
            <w:tcW w:w="1860" w:type="dxa"/>
            <w:tcBorders>
              <w:right w:val="single" w:sz="8" w:space="0" w:color="auto"/>
            </w:tcBorders>
            <w:shd w:val="clear" w:color="auto" w:fill="auto"/>
            <w:vAlign w:val="bottom"/>
          </w:tcPr>
          <w:p w14:paraId="2332229F" w14:textId="77777777" w:rsidR="00F23595" w:rsidRPr="00F23595" w:rsidRDefault="00F23595" w:rsidP="00F23595">
            <w:pPr>
              <w:spacing w:line="0" w:lineRule="atLeast"/>
              <w:rPr>
                <w:rFonts w:cs="Arial"/>
                <w:sz w:val="13"/>
                <w:szCs w:val="20"/>
              </w:rPr>
            </w:pPr>
          </w:p>
        </w:tc>
        <w:tc>
          <w:tcPr>
            <w:tcW w:w="1700" w:type="dxa"/>
            <w:tcBorders>
              <w:right w:val="single" w:sz="8" w:space="0" w:color="auto"/>
            </w:tcBorders>
            <w:shd w:val="clear" w:color="auto" w:fill="auto"/>
            <w:vAlign w:val="bottom"/>
          </w:tcPr>
          <w:p w14:paraId="5566E2F6" w14:textId="77777777" w:rsidR="00F23595" w:rsidRPr="00F23595" w:rsidRDefault="00F23595" w:rsidP="00F23595">
            <w:pPr>
              <w:spacing w:line="0" w:lineRule="atLeast"/>
              <w:rPr>
                <w:rFonts w:cs="Arial"/>
                <w:sz w:val="13"/>
                <w:szCs w:val="20"/>
              </w:rPr>
            </w:pPr>
          </w:p>
        </w:tc>
      </w:tr>
      <w:tr w:rsidR="00F23595" w:rsidRPr="00F23595" w14:paraId="638C5326" w14:textId="77777777" w:rsidTr="00F23595">
        <w:trPr>
          <w:trHeight w:val="206"/>
        </w:trPr>
        <w:tc>
          <w:tcPr>
            <w:tcW w:w="120" w:type="dxa"/>
            <w:tcBorders>
              <w:left w:val="single" w:sz="8" w:space="0" w:color="auto"/>
            </w:tcBorders>
            <w:shd w:val="clear" w:color="auto" w:fill="FBFBFB"/>
            <w:vAlign w:val="bottom"/>
          </w:tcPr>
          <w:p w14:paraId="7DBBF240" w14:textId="77777777" w:rsidR="00F23595" w:rsidRPr="00F23595" w:rsidRDefault="00F23595" w:rsidP="00F23595">
            <w:pPr>
              <w:spacing w:line="0" w:lineRule="atLeast"/>
              <w:rPr>
                <w:rFonts w:cs="Arial"/>
                <w:sz w:val="17"/>
                <w:szCs w:val="20"/>
              </w:rPr>
            </w:pPr>
          </w:p>
        </w:tc>
        <w:tc>
          <w:tcPr>
            <w:tcW w:w="1880" w:type="dxa"/>
            <w:shd w:val="clear" w:color="auto" w:fill="FBFBFB"/>
            <w:vAlign w:val="bottom"/>
          </w:tcPr>
          <w:p w14:paraId="2E497E75" w14:textId="6D03C564"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aparte alin</w:t>
            </w:r>
            <w:r w:rsidR="00C470F9">
              <w:rPr>
                <w:rFonts w:ascii="Arial" w:eastAsia="Arial" w:hAnsi="Arial" w:cs="Arial"/>
                <w:i/>
                <w:color w:val="4472C4"/>
                <w:sz w:val="18"/>
                <w:szCs w:val="20"/>
                <w14:textFill>
                  <w14:solidFill>
                    <w14:srgbClr w14:val="4472C4">
                      <w14:lumMod w14:val="75000"/>
                    </w14:srgbClr>
                  </w14:solidFill>
                </w14:textFill>
              </w:rPr>
              <w:t>e</w:t>
            </w:r>
            <w:r w:rsidRPr="00F23595">
              <w:rPr>
                <w:rFonts w:ascii="Arial" w:eastAsia="Arial" w:hAnsi="Arial" w:cs="Arial"/>
                <w:i/>
                <w:color w:val="4472C4"/>
                <w:sz w:val="18"/>
                <w:szCs w:val="20"/>
                <w14:textFill>
                  <w14:solidFill>
                    <w14:srgbClr w14:val="4472C4">
                      <w14:lumMod w14:val="75000"/>
                    </w14:srgbClr>
                  </w14:solidFill>
                </w14:textFill>
              </w:rPr>
              <w:t>a.</w:t>
            </w:r>
          </w:p>
        </w:tc>
        <w:tc>
          <w:tcPr>
            <w:tcW w:w="120" w:type="dxa"/>
            <w:tcBorders>
              <w:right w:val="single" w:sz="8" w:space="0" w:color="auto"/>
            </w:tcBorders>
            <w:shd w:val="clear" w:color="auto" w:fill="FBFBFB"/>
            <w:vAlign w:val="bottom"/>
          </w:tcPr>
          <w:p w14:paraId="5485160F"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10AC2933" w14:textId="77777777" w:rsidR="00F23595" w:rsidRPr="00F23595" w:rsidRDefault="00F23595" w:rsidP="00F23595">
            <w:pPr>
              <w:spacing w:line="0" w:lineRule="atLeast"/>
              <w:rPr>
                <w:rFonts w:cs="Arial"/>
                <w:sz w:val="17"/>
                <w:szCs w:val="20"/>
              </w:rPr>
            </w:pPr>
          </w:p>
        </w:tc>
        <w:tc>
          <w:tcPr>
            <w:tcW w:w="1880" w:type="dxa"/>
            <w:tcBorders>
              <w:right w:val="single" w:sz="8" w:space="0" w:color="auto"/>
            </w:tcBorders>
            <w:shd w:val="clear" w:color="auto" w:fill="auto"/>
            <w:vAlign w:val="bottom"/>
          </w:tcPr>
          <w:p w14:paraId="37B544A6" w14:textId="77777777" w:rsidR="00F23595" w:rsidRPr="00F23595" w:rsidRDefault="00F23595" w:rsidP="00F23595">
            <w:pPr>
              <w:spacing w:line="0" w:lineRule="atLeast"/>
              <w:rPr>
                <w:rFonts w:cs="Arial"/>
                <w:sz w:val="17"/>
                <w:szCs w:val="20"/>
              </w:rPr>
            </w:pPr>
          </w:p>
        </w:tc>
        <w:tc>
          <w:tcPr>
            <w:tcW w:w="1840" w:type="dxa"/>
            <w:tcBorders>
              <w:right w:val="single" w:sz="8" w:space="0" w:color="auto"/>
            </w:tcBorders>
            <w:shd w:val="clear" w:color="auto" w:fill="auto"/>
            <w:vAlign w:val="bottom"/>
          </w:tcPr>
          <w:p w14:paraId="401753D8" w14:textId="77777777" w:rsidR="00F23595" w:rsidRPr="00F23595" w:rsidRDefault="00F23595" w:rsidP="00F23595">
            <w:pPr>
              <w:spacing w:line="0" w:lineRule="atLeast"/>
              <w:rPr>
                <w:rFonts w:cs="Arial"/>
                <w:sz w:val="17"/>
                <w:szCs w:val="20"/>
              </w:rPr>
            </w:pPr>
          </w:p>
        </w:tc>
        <w:tc>
          <w:tcPr>
            <w:tcW w:w="1860" w:type="dxa"/>
            <w:tcBorders>
              <w:right w:val="single" w:sz="8" w:space="0" w:color="auto"/>
            </w:tcBorders>
            <w:shd w:val="clear" w:color="auto" w:fill="auto"/>
            <w:vAlign w:val="bottom"/>
          </w:tcPr>
          <w:p w14:paraId="59F86081" w14:textId="77777777" w:rsidR="00F23595" w:rsidRPr="00F23595" w:rsidRDefault="00F23595" w:rsidP="00F23595">
            <w:pPr>
              <w:spacing w:line="0" w:lineRule="atLeast"/>
              <w:rPr>
                <w:rFonts w:cs="Arial"/>
                <w:sz w:val="17"/>
                <w:szCs w:val="20"/>
              </w:rPr>
            </w:pPr>
          </w:p>
        </w:tc>
        <w:tc>
          <w:tcPr>
            <w:tcW w:w="1700" w:type="dxa"/>
            <w:tcBorders>
              <w:right w:val="single" w:sz="8" w:space="0" w:color="auto"/>
            </w:tcBorders>
            <w:shd w:val="clear" w:color="auto" w:fill="auto"/>
            <w:vAlign w:val="bottom"/>
          </w:tcPr>
          <w:p w14:paraId="289B294E" w14:textId="77777777" w:rsidR="00F23595" w:rsidRPr="00F23595" w:rsidRDefault="00F23595" w:rsidP="00F23595">
            <w:pPr>
              <w:spacing w:line="0" w:lineRule="atLeast"/>
              <w:rPr>
                <w:rFonts w:cs="Arial"/>
                <w:sz w:val="17"/>
                <w:szCs w:val="20"/>
              </w:rPr>
            </w:pPr>
          </w:p>
        </w:tc>
      </w:tr>
      <w:tr w:rsidR="00F23595" w:rsidRPr="00F23595" w14:paraId="0032C37F" w14:textId="77777777" w:rsidTr="00F23595">
        <w:trPr>
          <w:trHeight w:val="234"/>
        </w:trPr>
        <w:tc>
          <w:tcPr>
            <w:tcW w:w="120" w:type="dxa"/>
            <w:tcBorders>
              <w:left w:val="single" w:sz="8" w:space="0" w:color="auto"/>
              <w:bottom w:val="single" w:sz="8" w:space="0" w:color="auto"/>
            </w:tcBorders>
            <w:shd w:val="clear" w:color="auto" w:fill="FBFBFB"/>
            <w:vAlign w:val="bottom"/>
          </w:tcPr>
          <w:p w14:paraId="195ED364" w14:textId="77777777" w:rsidR="00F23595" w:rsidRPr="00F23595" w:rsidRDefault="00F23595" w:rsidP="00F23595">
            <w:pPr>
              <w:spacing w:line="0" w:lineRule="atLeast"/>
              <w:rPr>
                <w:rFonts w:cs="Arial"/>
                <w:sz w:val="20"/>
                <w:szCs w:val="20"/>
              </w:rPr>
            </w:pPr>
          </w:p>
        </w:tc>
        <w:tc>
          <w:tcPr>
            <w:tcW w:w="1880" w:type="dxa"/>
            <w:tcBorders>
              <w:bottom w:val="single" w:sz="8" w:space="0" w:color="auto"/>
            </w:tcBorders>
            <w:shd w:val="clear" w:color="auto" w:fill="FBFBFB"/>
            <w:vAlign w:val="bottom"/>
          </w:tcPr>
          <w:p w14:paraId="65E05D19" w14:textId="77777777" w:rsidR="00F23595" w:rsidRPr="00F23595" w:rsidRDefault="00F23595" w:rsidP="00F23595">
            <w:pPr>
              <w:spacing w:line="0" w:lineRule="atLeast"/>
              <w:ind w:left="1040"/>
              <w:rPr>
                <w:rFonts w:ascii="Arial" w:eastAsia="Arial" w:hAnsi="Arial" w:cs="Arial"/>
                <w:b/>
                <w:i/>
                <w:w w:val="98"/>
                <w:sz w:val="20"/>
                <w:szCs w:val="20"/>
              </w:rPr>
            </w:pPr>
            <w:r w:rsidRPr="00F23595">
              <w:rPr>
                <w:rFonts w:ascii="Arial" w:eastAsia="Arial" w:hAnsi="Arial" w:cs="Arial"/>
                <w:b/>
                <w:i/>
                <w:w w:val="98"/>
                <w:sz w:val="20"/>
                <w:szCs w:val="20"/>
              </w:rPr>
              <w:t>resultaat</w:t>
            </w:r>
          </w:p>
        </w:tc>
        <w:tc>
          <w:tcPr>
            <w:tcW w:w="120" w:type="dxa"/>
            <w:tcBorders>
              <w:bottom w:val="single" w:sz="8" w:space="0" w:color="auto"/>
              <w:right w:val="single" w:sz="8" w:space="0" w:color="auto"/>
            </w:tcBorders>
            <w:shd w:val="clear" w:color="auto" w:fill="FBFBFB"/>
            <w:vAlign w:val="bottom"/>
          </w:tcPr>
          <w:p w14:paraId="6B6063A4" w14:textId="77777777" w:rsidR="00F23595" w:rsidRPr="00F23595" w:rsidRDefault="00F23595" w:rsidP="00F23595">
            <w:pPr>
              <w:spacing w:line="0" w:lineRule="atLeast"/>
              <w:rPr>
                <w:rFonts w:cs="Arial"/>
                <w:sz w:val="20"/>
                <w:szCs w:val="20"/>
              </w:rPr>
            </w:pPr>
          </w:p>
        </w:tc>
        <w:tc>
          <w:tcPr>
            <w:tcW w:w="100" w:type="dxa"/>
            <w:tcBorders>
              <w:bottom w:val="single" w:sz="8" w:space="0" w:color="auto"/>
            </w:tcBorders>
            <w:shd w:val="clear" w:color="auto" w:fill="auto"/>
            <w:vAlign w:val="bottom"/>
          </w:tcPr>
          <w:p w14:paraId="6BDB896E" w14:textId="77777777" w:rsidR="00F23595" w:rsidRPr="00F23595" w:rsidRDefault="00F23595" w:rsidP="00F23595">
            <w:pPr>
              <w:spacing w:line="0" w:lineRule="atLeast"/>
              <w:rPr>
                <w:rFonts w:cs="Arial"/>
                <w:sz w:val="20"/>
                <w:szCs w:val="20"/>
              </w:rPr>
            </w:pPr>
          </w:p>
        </w:tc>
        <w:tc>
          <w:tcPr>
            <w:tcW w:w="1880" w:type="dxa"/>
            <w:tcBorders>
              <w:bottom w:val="single" w:sz="8" w:space="0" w:color="auto"/>
              <w:right w:val="single" w:sz="8" w:space="0" w:color="auto"/>
            </w:tcBorders>
            <w:shd w:val="clear" w:color="auto" w:fill="auto"/>
            <w:vAlign w:val="bottom"/>
          </w:tcPr>
          <w:p w14:paraId="60342EBB" w14:textId="77777777" w:rsidR="00F23595" w:rsidRPr="00F23595" w:rsidRDefault="00F23595" w:rsidP="00F23595">
            <w:pPr>
              <w:spacing w:line="0" w:lineRule="atLeast"/>
              <w:rPr>
                <w:rFonts w:cs="Arial"/>
                <w:sz w:val="20"/>
                <w:szCs w:val="20"/>
              </w:rPr>
            </w:pPr>
          </w:p>
        </w:tc>
        <w:tc>
          <w:tcPr>
            <w:tcW w:w="1840" w:type="dxa"/>
            <w:tcBorders>
              <w:bottom w:val="single" w:sz="8" w:space="0" w:color="auto"/>
              <w:right w:val="single" w:sz="8" w:space="0" w:color="auto"/>
            </w:tcBorders>
            <w:shd w:val="clear" w:color="auto" w:fill="auto"/>
            <w:vAlign w:val="bottom"/>
          </w:tcPr>
          <w:p w14:paraId="4CF199D1" w14:textId="77777777" w:rsidR="00F23595" w:rsidRPr="00F23595" w:rsidRDefault="00F23595" w:rsidP="00F23595">
            <w:pPr>
              <w:spacing w:line="0" w:lineRule="atLeast"/>
              <w:rPr>
                <w:rFonts w:cs="Arial"/>
                <w:sz w:val="20"/>
                <w:szCs w:val="20"/>
              </w:rPr>
            </w:pPr>
          </w:p>
        </w:tc>
        <w:tc>
          <w:tcPr>
            <w:tcW w:w="1860" w:type="dxa"/>
            <w:tcBorders>
              <w:bottom w:val="single" w:sz="8" w:space="0" w:color="auto"/>
              <w:right w:val="single" w:sz="8" w:space="0" w:color="auto"/>
            </w:tcBorders>
            <w:shd w:val="clear" w:color="auto" w:fill="auto"/>
            <w:vAlign w:val="bottom"/>
          </w:tcPr>
          <w:p w14:paraId="6BA6D79E" w14:textId="77777777" w:rsidR="00F23595" w:rsidRPr="00F23595" w:rsidRDefault="00F23595" w:rsidP="00F23595">
            <w:pPr>
              <w:spacing w:line="0" w:lineRule="atLeast"/>
              <w:rPr>
                <w:rFonts w:cs="Arial"/>
                <w:sz w:val="20"/>
                <w:szCs w:val="20"/>
              </w:rPr>
            </w:pPr>
          </w:p>
        </w:tc>
        <w:tc>
          <w:tcPr>
            <w:tcW w:w="1700" w:type="dxa"/>
            <w:tcBorders>
              <w:bottom w:val="single" w:sz="8" w:space="0" w:color="auto"/>
              <w:right w:val="single" w:sz="8" w:space="0" w:color="auto"/>
            </w:tcBorders>
            <w:shd w:val="clear" w:color="auto" w:fill="auto"/>
            <w:vAlign w:val="bottom"/>
          </w:tcPr>
          <w:p w14:paraId="7AAAA96D" w14:textId="77777777" w:rsidR="00F23595" w:rsidRPr="00F23595" w:rsidRDefault="00F23595" w:rsidP="00F23595">
            <w:pPr>
              <w:spacing w:line="0" w:lineRule="atLeast"/>
              <w:rPr>
                <w:rFonts w:cs="Arial"/>
                <w:sz w:val="20"/>
                <w:szCs w:val="20"/>
              </w:rPr>
            </w:pPr>
          </w:p>
        </w:tc>
      </w:tr>
      <w:tr w:rsidR="00F23595" w:rsidRPr="00F23595" w14:paraId="52E1ED60" w14:textId="77777777" w:rsidTr="00F23595">
        <w:trPr>
          <w:trHeight w:val="20"/>
        </w:trPr>
        <w:tc>
          <w:tcPr>
            <w:tcW w:w="120" w:type="dxa"/>
            <w:tcBorders>
              <w:left w:val="single" w:sz="8" w:space="0" w:color="auto"/>
            </w:tcBorders>
            <w:shd w:val="clear" w:color="auto" w:fill="FBFBFB"/>
            <w:vAlign w:val="bottom"/>
          </w:tcPr>
          <w:p w14:paraId="36828D38" w14:textId="77777777" w:rsidR="00F23595" w:rsidRPr="00F23595" w:rsidRDefault="00F23595" w:rsidP="00F23595">
            <w:pPr>
              <w:spacing w:line="20" w:lineRule="exact"/>
              <w:rPr>
                <w:rFonts w:cs="Arial"/>
                <w:sz w:val="1"/>
                <w:szCs w:val="20"/>
              </w:rPr>
            </w:pPr>
          </w:p>
        </w:tc>
        <w:tc>
          <w:tcPr>
            <w:tcW w:w="1880" w:type="dxa"/>
            <w:vMerge w:val="restart"/>
            <w:shd w:val="clear" w:color="auto" w:fill="FBFBFB"/>
            <w:vAlign w:val="bottom"/>
          </w:tcPr>
          <w:p w14:paraId="49706C05"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Taal **</w:t>
            </w:r>
          </w:p>
        </w:tc>
        <w:tc>
          <w:tcPr>
            <w:tcW w:w="120" w:type="dxa"/>
            <w:tcBorders>
              <w:right w:val="single" w:sz="8" w:space="0" w:color="auto"/>
            </w:tcBorders>
            <w:shd w:val="clear" w:color="auto" w:fill="FBFBFB"/>
            <w:vAlign w:val="bottom"/>
          </w:tcPr>
          <w:p w14:paraId="78ECD966" w14:textId="77777777" w:rsidR="00F23595" w:rsidRPr="00F23595" w:rsidRDefault="00F23595" w:rsidP="00F23595">
            <w:pPr>
              <w:spacing w:line="20" w:lineRule="exact"/>
              <w:rPr>
                <w:rFonts w:cs="Arial"/>
                <w:sz w:val="1"/>
                <w:szCs w:val="20"/>
              </w:rPr>
            </w:pPr>
          </w:p>
        </w:tc>
        <w:tc>
          <w:tcPr>
            <w:tcW w:w="100" w:type="dxa"/>
            <w:shd w:val="clear" w:color="auto" w:fill="auto"/>
            <w:vAlign w:val="bottom"/>
          </w:tcPr>
          <w:p w14:paraId="315D193D" w14:textId="77777777" w:rsidR="00F23595" w:rsidRPr="00F23595" w:rsidRDefault="00F23595" w:rsidP="00F23595">
            <w:pPr>
              <w:spacing w:line="20" w:lineRule="exact"/>
              <w:rPr>
                <w:rFonts w:cs="Arial"/>
                <w:sz w:val="1"/>
                <w:szCs w:val="20"/>
              </w:rPr>
            </w:pPr>
          </w:p>
        </w:tc>
        <w:tc>
          <w:tcPr>
            <w:tcW w:w="1880" w:type="dxa"/>
            <w:vMerge w:val="restart"/>
            <w:tcBorders>
              <w:right w:val="single" w:sz="8" w:space="0" w:color="auto"/>
            </w:tcBorders>
            <w:shd w:val="clear" w:color="auto" w:fill="auto"/>
            <w:vAlign w:val="bottom"/>
          </w:tcPr>
          <w:p w14:paraId="5B9E0450"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Het taalgebruik is</w:t>
            </w:r>
          </w:p>
        </w:tc>
        <w:tc>
          <w:tcPr>
            <w:tcW w:w="1840" w:type="dxa"/>
            <w:vMerge w:val="restart"/>
            <w:tcBorders>
              <w:right w:val="single" w:sz="8" w:space="0" w:color="auto"/>
            </w:tcBorders>
            <w:shd w:val="clear" w:color="auto" w:fill="auto"/>
            <w:vAlign w:val="bottom"/>
          </w:tcPr>
          <w:p w14:paraId="58185205"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Het taalgebruik is</w:t>
            </w:r>
          </w:p>
        </w:tc>
        <w:tc>
          <w:tcPr>
            <w:tcW w:w="1860" w:type="dxa"/>
            <w:vMerge w:val="restart"/>
            <w:tcBorders>
              <w:right w:val="single" w:sz="8" w:space="0" w:color="auto"/>
            </w:tcBorders>
            <w:shd w:val="clear" w:color="auto" w:fill="auto"/>
            <w:vAlign w:val="bottom"/>
          </w:tcPr>
          <w:p w14:paraId="380F654E"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Het taalgebruik is</w:t>
            </w:r>
          </w:p>
        </w:tc>
        <w:tc>
          <w:tcPr>
            <w:tcW w:w="1700" w:type="dxa"/>
            <w:vMerge w:val="restart"/>
            <w:tcBorders>
              <w:right w:val="single" w:sz="8" w:space="0" w:color="auto"/>
            </w:tcBorders>
            <w:shd w:val="clear" w:color="auto" w:fill="auto"/>
            <w:vAlign w:val="bottom"/>
          </w:tcPr>
          <w:p w14:paraId="41AE32DC"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Het taalgebruik is</w:t>
            </w:r>
          </w:p>
        </w:tc>
      </w:tr>
      <w:tr w:rsidR="00F23595" w:rsidRPr="00F23595" w14:paraId="7DB9AF9C" w14:textId="77777777" w:rsidTr="00F23595">
        <w:trPr>
          <w:trHeight w:val="385"/>
        </w:trPr>
        <w:tc>
          <w:tcPr>
            <w:tcW w:w="120" w:type="dxa"/>
            <w:tcBorders>
              <w:left w:val="single" w:sz="8" w:space="0" w:color="auto"/>
            </w:tcBorders>
            <w:shd w:val="clear" w:color="auto" w:fill="FBFBFB"/>
            <w:vAlign w:val="bottom"/>
          </w:tcPr>
          <w:p w14:paraId="405C5258" w14:textId="77777777" w:rsidR="00F23595" w:rsidRPr="00F23595" w:rsidRDefault="00F23595" w:rsidP="00F23595">
            <w:pPr>
              <w:spacing w:line="0" w:lineRule="atLeast"/>
              <w:rPr>
                <w:rFonts w:cs="Arial"/>
                <w:szCs w:val="20"/>
              </w:rPr>
            </w:pPr>
          </w:p>
        </w:tc>
        <w:tc>
          <w:tcPr>
            <w:tcW w:w="1880" w:type="dxa"/>
            <w:vMerge/>
            <w:shd w:val="clear" w:color="auto" w:fill="FBFBFB"/>
            <w:vAlign w:val="bottom"/>
          </w:tcPr>
          <w:p w14:paraId="30CFC4F9"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2DC4577B" w14:textId="77777777" w:rsidR="00F23595" w:rsidRPr="00F23595" w:rsidRDefault="00F23595" w:rsidP="00F23595">
            <w:pPr>
              <w:spacing w:line="0" w:lineRule="atLeast"/>
              <w:rPr>
                <w:rFonts w:cs="Arial"/>
                <w:szCs w:val="20"/>
              </w:rPr>
            </w:pPr>
          </w:p>
        </w:tc>
        <w:tc>
          <w:tcPr>
            <w:tcW w:w="100" w:type="dxa"/>
            <w:shd w:val="clear" w:color="auto" w:fill="auto"/>
            <w:vAlign w:val="bottom"/>
          </w:tcPr>
          <w:p w14:paraId="605CC70C" w14:textId="77777777" w:rsidR="00F23595" w:rsidRPr="00F23595" w:rsidRDefault="00F23595" w:rsidP="00F23595">
            <w:pPr>
              <w:spacing w:line="0" w:lineRule="atLeast"/>
              <w:rPr>
                <w:rFonts w:cs="Arial"/>
                <w:szCs w:val="20"/>
              </w:rPr>
            </w:pPr>
          </w:p>
        </w:tc>
        <w:tc>
          <w:tcPr>
            <w:tcW w:w="1880" w:type="dxa"/>
            <w:vMerge/>
            <w:tcBorders>
              <w:right w:val="single" w:sz="8" w:space="0" w:color="auto"/>
            </w:tcBorders>
            <w:shd w:val="clear" w:color="auto" w:fill="auto"/>
            <w:vAlign w:val="bottom"/>
          </w:tcPr>
          <w:p w14:paraId="624D0E7E" w14:textId="77777777" w:rsidR="00F23595" w:rsidRPr="00F23595" w:rsidRDefault="00F23595" w:rsidP="00F23595">
            <w:pPr>
              <w:spacing w:line="0" w:lineRule="atLeast"/>
              <w:rPr>
                <w:rFonts w:cs="Arial"/>
                <w:szCs w:val="20"/>
              </w:rPr>
            </w:pPr>
          </w:p>
        </w:tc>
        <w:tc>
          <w:tcPr>
            <w:tcW w:w="1840" w:type="dxa"/>
            <w:vMerge/>
            <w:tcBorders>
              <w:right w:val="single" w:sz="8" w:space="0" w:color="auto"/>
            </w:tcBorders>
            <w:shd w:val="clear" w:color="auto" w:fill="auto"/>
            <w:vAlign w:val="bottom"/>
          </w:tcPr>
          <w:p w14:paraId="4131F0A2" w14:textId="77777777" w:rsidR="00F23595" w:rsidRPr="00F23595" w:rsidRDefault="00F23595" w:rsidP="00F23595">
            <w:pPr>
              <w:spacing w:line="0" w:lineRule="atLeast"/>
              <w:rPr>
                <w:rFonts w:cs="Arial"/>
                <w:szCs w:val="20"/>
              </w:rPr>
            </w:pPr>
          </w:p>
        </w:tc>
        <w:tc>
          <w:tcPr>
            <w:tcW w:w="1860" w:type="dxa"/>
            <w:vMerge/>
            <w:tcBorders>
              <w:right w:val="single" w:sz="8" w:space="0" w:color="auto"/>
            </w:tcBorders>
            <w:shd w:val="clear" w:color="auto" w:fill="auto"/>
            <w:vAlign w:val="bottom"/>
          </w:tcPr>
          <w:p w14:paraId="33E9502B" w14:textId="77777777" w:rsidR="00F23595" w:rsidRPr="00F23595" w:rsidRDefault="00F23595" w:rsidP="00F23595">
            <w:pPr>
              <w:spacing w:line="0" w:lineRule="atLeast"/>
              <w:rPr>
                <w:rFonts w:cs="Arial"/>
                <w:szCs w:val="20"/>
              </w:rPr>
            </w:pPr>
          </w:p>
        </w:tc>
        <w:tc>
          <w:tcPr>
            <w:tcW w:w="1700" w:type="dxa"/>
            <w:vMerge/>
            <w:tcBorders>
              <w:right w:val="single" w:sz="8" w:space="0" w:color="auto"/>
            </w:tcBorders>
            <w:shd w:val="clear" w:color="auto" w:fill="auto"/>
            <w:vAlign w:val="bottom"/>
          </w:tcPr>
          <w:p w14:paraId="18B548E1" w14:textId="77777777" w:rsidR="00F23595" w:rsidRPr="00F23595" w:rsidRDefault="00F23595" w:rsidP="00F23595">
            <w:pPr>
              <w:spacing w:line="0" w:lineRule="atLeast"/>
              <w:rPr>
                <w:rFonts w:cs="Arial"/>
                <w:szCs w:val="20"/>
              </w:rPr>
            </w:pPr>
          </w:p>
        </w:tc>
      </w:tr>
      <w:tr w:rsidR="00F23595" w:rsidRPr="00F23595" w14:paraId="1E3843A3" w14:textId="77777777" w:rsidTr="00F23595">
        <w:trPr>
          <w:trHeight w:val="136"/>
        </w:trPr>
        <w:tc>
          <w:tcPr>
            <w:tcW w:w="120" w:type="dxa"/>
            <w:tcBorders>
              <w:left w:val="single" w:sz="8" w:space="0" w:color="auto"/>
            </w:tcBorders>
            <w:shd w:val="clear" w:color="auto" w:fill="FBFBFB"/>
            <w:vAlign w:val="bottom"/>
          </w:tcPr>
          <w:p w14:paraId="5792E5A3"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398082B2"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1222B066"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7D5E257"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435900AB" w14:textId="74F844B9"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goed; ideeën en</w:t>
            </w:r>
          </w:p>
        </w:tc>
        <w:tc>
          <w:tcPr>
            <w:tcW w:w="1840" w:type="dxa"/>
            <w:vMerge w:val="restart"/>
            <w:tcBorders>
              <w:right w:val="single" w:sz="8" w:space="0" w:color="auto"/>
            </w:tcBorders>
            <w:shd w:val="clear" w:color="auto" w:fill="auto"/>
            <w:vAlign w:val="bottom"/>
          </w:tcPr>
          <w:p w14:paraId="487B6A86"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goed; ideeën en</w:t>
            </w:r>
          </w:p>
        </w:tc>
        <w:tc>
          <w:tcPr>
            <w:tcW w:w="1860" w:type="dxa"/>
            <w:vMerge w:val="restart"/>
            <w:tcBorders>
              <w:right w:val="single" w:sz="8" w:space="0" w:color="auto"/>
            </w:tcBorders>
            <w:shd w:val="clear" w:color="auto" w:fill="auto"/>
            <w:vAlign w:val="bottom"/>
          </w:tcPr>
          <w:p w14:paraId="41B27EAE"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niet goed dan wel</w:t>
            </w:r>
          </w:p>
        </w:tc>
        <w:tc>
          <w:tcPr>
            <w:tcW w:w="1700" w:type="dxa"/>
            <w:vMerge w:val="restart"/>
            <w:tcBorders>
              <w:right w:val="single" w:sz="8" w:space="0" w:color="auto"/>
            </w:tcBorders>
            <w:shd w:val="clear" w:color="auto" w:fill="auto"/>
            <w:vAlign w:val="bottom"/>
          </w:tcPr>
          <w:p w14:paraId="77B2B78B"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niet goed;  ideeën</w:t>
            </w:r>
          </w:p>
        </w:tc>
      </w:tr>
      <w:tr w:rsidR="00F23595" w:rsidRPr="00F23595" w14:paraId="06883A72" w14:textId="77777777" w:rsidTr="00F23595">
        <w:trPr>
          <w:trHeight w:val="70"/>
        </w:trPr>
        <w:tc>
          <w:tcPr>
            <w:tcW w:w="120" w:type="dxa"/>
            <w:tcBorders>
              <w:left w:val="single" w:sz="8" w:space="0" w:color="auto"/>
            </w:tcBorders>
            <w:shd w:val="clear" w:color="auto" w:fill="FBFBFB"/>
            <w:vAlign w:val="bottom"/>
          </w:tcPr>
          <w:p w14:paraId="6F878CAB"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3E2C6EC3"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Het taalgebruik is</w:t>
            </w:r>
          </w:p>
        </w:tc>
        <w:tc>
          <w:tcPr>
            <w:tcW w:w="120" w:type="dxa"/>
            <w:tcBorders>
              <w:right w:val="single" w:sz="8" w:space="0" w:color="auto"/>
            </w:tcBorders>
            <w:shd w:val="clear" w:color="auto" w:fill="FBFBFB"/>
            <w:vAlign w:val="bottom"/>
          </w:tcPr>
          <w:p w14:paraId="49A20562"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67B55292"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322DA04E"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B6B8E14"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08366285"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296E4635" w14:textId="77777777" w:rsidR="00F23595" w:rsidRPr="00F23595" w:rsidRDefault="00F23595" w:rsidP="00F23595">
            <w:pPr>
              <w:spacing w:line="0" w:lineRule="atLeast"/>
              <w:rPr>
                <w:rFonts w:cs="Arial"/>
                <w:sz w:val="6"/>
                <w:szCs w:val="20"/>
              </w:rPr>
            </w:pPr>
          </w:p>
        </w:tc>
      </w:tr>
      <w:tr w:rsidR="00F23595" w:rsidRPr="00F23595" w14:paraId="524E1FB6" w14:textId="77777777" w:rsidTr="00F23595">
        <w:trPr>
          <w:trHeight w:val="137"/>
        </w:trPr>
        <w:tc>
          <w:tcPr>
            <w:tcW w:w="120" w:type="dxa"/>
            <w:tcBorders>
              <w:left w:val="single" w:sz="8" w:space="0" w:color="auto"/>
            </w:tcBorders>
            <w:shd w:val="clear" w:color="auto" w:fill="FBFBFB"/>
            <w:vAlign w:val="bottom"/>
          </w:tcPr>
          <w:p w14:paraId="3336DD10"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5ACB8AC0"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4D96BCB8"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AD2B7EF"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70E72489"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informatie zijn helder</w:t>
            </w:r>
          </w:p>
        </w:tc>
        <w:tc>
          <w:tcPr>
            <w:tcW w:w="1840" w:type="dxa"/>
            <w:vMerge w:val="restart"/>
            <w:tcBorders>
              <w:right w:val="single" w:sz="8" w:space="0" w:color="auto"/>
            </w:tcBorders>
            <w:shd w:val="clear" w:color="auto" w:fill="auto"/>
            <w:vAlign w:val="bottom"/>
          </w:tcPr>
          <w:p w14:paraId="6E719E5E"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informatie zijn</w:t>
            </w:r>
          </w:p>
        </w:tc>
        <w:tc>
          <w:tcPr>
            <w:tcW w:w="1860" w:type="dxa"/>
            <w:vMerge w:val="restart"/>
            <w:tcBorders>
              <w:right w:val="single" w:sz="8" w:space="0" w:color="auto"/>
            </w:tcBorders>
            <w:shd w:val="clear" w:color="auto" w:fill="auto"/>
            <w:vAlign w:val="bottom"/>
          </w:tcPr>
          <w:p w14:paraId="17D56D1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ideeën en</w:t>
            </w:r>
          </w:p>
        </w:tc>
        <w:tc>
          <w:tcPr>
            <w:tcW w:w="1700" w:type="dxa"/>
            <w:vMerge w:val="restart"/>
            <w:tcBorders>
              <w:right w:val="single" w:sz="8" w:space="0" w:color="auto"/>
            </w:tcBorders>
            <w:shd w:val="clear" w:color="auto" w:fill="auto"/>
            <w:vAlign w:val="bottom"/>
          </w:tcPr>
          <w:p w14:paraId="71C5F4D2"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en informatie zijn</w:t>
            </w:r>
          </w:p>
        </w:tc>
      </w:tr>
      <w:tr w:rsidR="00F23595" w:rsidRPr="00F23595" w14:paraId="48739890" w14:textId="77777777" w:rsidTr="00F23595">
        <w:trPr>
          <w:trHeight w:val="70"/>
        </w:trPr>
        <w:tc>
          <w:tcPr>
            <w:tcW w:w="120" w:type="dxa"/>
            <w:tcBorders>
              <w:left w:val="single" w:sz="8" w:space="0" w:color="auto"/>
            </w:tcBorders>
            <w:shd w:val="clear" w:color="auto" w:fill="FBFBFB"/>
            <w:vAlign w:val="bottom"/>
          </w:tcPr>
          <w:p w14:paraId="1A237A09"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5E0D7AD8"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afgestemd op het</w:t>
            </w:r>
          </w:p>
        </w:tc>
        <w:tc>
          <w:tcPr>
            <w:tcW w:w="120" w:type="dxa"/>
            <w:tcBorders>
              <w:right w:val="single" w:sz="8" w:space="0" w:color="auto"/>
            </w:tcBorders>
            <w:shd w:val="clear" w:color="auto" w:fill="FBFBFB"/>
            <w:vAlign w:val="bottom"/>
          </w:tcPr>
          <w:p w14:paraId="462E8690"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1ED10D7"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7EABC95D"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F58FD02"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33EF08D3"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74324AFC" w14:textId="77777777" w:rsidR="00F23595" w:rsidRPr="00F23595" w:rsidRDefault="00F23595" w:rsidP="00F23595">
            <w:pPr>
              <w:spacing w:line="0" w:lineRule="atLeast"/>
              <w:rPr>
                <w:rFonts w:cs="Arial"/>
                <w:sz w:val="6"/>
                <w:szCs w:val="20"/>
              </w:rPr>
            </w:pPr>
          </w:p>
        </w:tc>
      </w:tr>
      <w:tr w:rsidR="00F23595" w:rsidRPr="00F23595" w14:paraId="5983757F" w14:textId="77777777" w:rsidTr="00F23595">
        <w:trPr>
          <w:trHeight w:val="137"/>
        </w:trPr>
        <w:tc>
          <w:tcPr>
            <w:tcW w:w="120" w:type="dxa"/>
            <w:tcBorders>
              <w:left w:val="single" w:sz="8" w:space="0" w:color="auto"/>
            </w:tcBorders>
            <w:shd w:val="clear" w:color="auto" w:fill="FBFBFB"/>
            <w:vAlign w:val="bottom"/>
          </w:tcPr>
          <w:p w14:paraId="15B09F43"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33DA83BD"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60FCBE8D"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B271FB5"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06F83F98" w14:textId="0954EAEE"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geformuleerd.</w:t>
            </w:r>
          </w:p>
        </w:tc>
        <w:tc>
          <w:tcPr>
            <w:tcW w:w="1840" w:type="dxa"/>
            <w:vMerge w:val="restart"/>
            <w:tcBorders>
              <w:right w:val="single" w:sz="8" w:space="0" w:color="auto"/>
            </w:tcBorders>
            <w:shd w:val="clear" w:color="auto" w:fill="auto"/>
            <w:vAlign w:val="bottom"/>
          </w:tcPr>
          <w:p w14:paraId="7CAC5FB7"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grotendeels helder</w:t>
            </w:r>
          </w:p>
        </w:tc>
        <w:tc>
          <w:tcPr>
            <w:tcW w:w="1860" w:type="dxa"/>
            <w:vMerge w:val="restart"/>
            <w:tcBorders>
              <w:right w:val="single" w:sz="8" w:space="0" w:color="auto"/>
            </w:tcBorders>
            <w:shd w:val="clear" w:color="auto" w:fill="auto"/>
            <w:vAlign w:val="bottom"/>
          </w:tcPr>
          <w:p w14:paraId="7BE0E3D7"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informatie  zijn niet</w:t>
            </w:r>
          </w:p>
        </w:tc>
        <w:tc>
          <w:tcPr>
            <w:tcW w:w="1700" w:type="dxa"/>
            <w:vMerge w:val="restart"/>
            <w:tcBorders>
              <w:right w:val="single" w:sz="8" w:space="0" w:color="auto"/>
            </w:tcBorders>
            <w:shd w:val="clear" w:color="auto" w:fill="auto"/>
            <w:vAlign w:val="bottom"/>
          </w:tcPr>
          <w:p w14:paraId="7D91B2C0"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niet helder</w:t>
            </w:r>
          </w:p>
        </w:tc>
      </w:tr>
      <w:tr w:rsidR="00F23595" w:rsidRPr="00F23595" w14:paraId="7E26DFF1" w14:textId="77777777" w:rsidTr="00F23595">
        <w:trPr>
          <w:trHeight w:val="72"/>
        </w:trPr>
        <w:tc>
          <w:tcPr>
            <w:tcW w:w="120" w:type="dxa"/>
            <w:tcBorders>
              <w:left w:val="single" w:sz="8" w:space="0" w:color="auto"/>
            </w:tcBorders>
            <w:shd w:val="clear" w:color="auto" w:fill="FBFBFB"/>
            <w:vAlign w:val="bottom"/>
          </w:tcPr>
          <w:p w14:paraId="233F6BD2"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5318133B"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publiek;  ideeën en</w:t>
            </w:r>
          </w:p>
        </w:tc>
        <w:tc>
          <w:tcPr>
            <w:tcW w:w="120" w:type="dxa"/>
            <w:tcBorders>
              <w:right w:val="single" w:sz="8" w:space="0" w:color="auto"/>
            </w:tcBorders>
            <w:shd w:val="clear" w:color="auto" w:fill="FBFBFB"/>
            <w:vAlign w:val="bottom"/>
          </w:tcPr>
          <w:p w14:paraId="5DA6A442"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5CF87268"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4249F857"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2AC90569"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7CE164E2"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6DE826D6" w14:textId="77777777" w:rsidR="00F23595" w:rsidRPr="00F23595" w:rsidRDefault="00F23595" w:rsidP="00F23595">
            <w:pPr>
              <w:spacing w:line="0" w:lineRule="atLeast"/>
              <w:rPr>
                <w:rFonts w:cs="Arial"/>
                <w:sz w:val="6"/>
                <w:szCs w:val="20"/>
              </w:rPr>
            </w:pPr>
          </w:p>
        </w:tc>
      </w:tr>
      <w:tr w:rsidR="00F23595" w:rsidRPr="00F23595" w14:paraId="3663F090" w14:textId="77777777" w:rsidTr="00F23595">
        <w:trPr>
          <w:trHeight w:val="134"/>
        </w:trPr>
        <w:tc>
          <w:tcPr>
            <w:tcW w:w="120" w:type="dxa"/>
            <w:tcBorders>
              <w:left w:val="single" w:sz="8" w:space="0" w:color="auto"/>
            </w:tcBorders>
            <w:shd w:val="clear" w:color="auto" w:fill="FBFBFB"/>
            <w:vAlign w:val="bottom"/>
          </w:tcPr>
          <w:p w14:paraId="346A18A9"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6540EBD3"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06A3F518"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AFE3B5C"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6638279D" w14:textId="77777777" w:rsidR="00F23595" w:rsidRPr="00F23595" w:rsidRDefault="00F23595" w:rsidP="00F23595">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14:paraId="1354A128"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geformuleerd.</w:t>
            </w:r>
          </w:p>
        </w:tc>
        <w:tc>
          <w:tcPr>
            <w:tcW w:w="1860" w:type="dxa"/>
            <w:vMerge w:val="restart"/>
            <w:tcBorders>
              <w:right w:val="single" w:sz="8" w:space="0" w:color="auto"/>
            </w:tcBorders>
            <w:shd w:val="clear" w:color="auto" w:fill="auto"/>
            <w:vAlign w:val="bottom"/>
          </w:tcPr>
          <w:p w14:paraId="30B73D5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helder</w:t>
            </w:r>
          </w:p>
        </w:tc>
        <w:tc>
          <w:tcPr>
            <w:tcW w:w="1700" w:type="dxa"/>
            <w:vMerge w:val="restart"/>
            <w:tcBorders>
              <w:right w:val="single" w:sz="8" w:space="0" w:color="auto"/>
            </w:tcBorders>
            <w:shd w:val="clear" w:color="auto" w:fill="auto"/>
            <w:vAlign w:val="bottom"/>
          </w:tcPr>
          <w:p w14:paraId="00B838B4"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geformuleerd.</w:t>
            </w:r>
          </w:p>
        </w:tc>
      </w:tr>
      <w:tr w:rsidR="00F23595" w:rsidRPr="00F23595" w14:paraId="573440D7" w14:textId="77777777" w:rsidTr="00F23595">
        <w:trPr>
          <w:trHeight w:val="72"/>
        </w:trPr>
        <w:tc>
          <w:tcPr>
            <w:tcW w:w="120" w:type="dxa"/>
            <w:tcBorders>
              <w:left w:val="single" w:sz="8" w:space="0" w:color="auto"/>
            </w:tcBorders>
            <w:shd w:val="clear" w:color="auto" w:fill="FBFBFB"/>
            <w:vAlign w:val="bottom"/>
          </w:tcPr>
          <w:p w14:paraId="33108D5F"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1D0C3846"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informatie zijn helder</w:t>
            </w:r>
          </w:p>
        </w:tc>
        <w:tc>
          <w:tcPr>
            <w:tcW w:w="120" w:type="dxa"/>
            <w:tcBorders>
              <w:right w:val="single" w:sz="8" w:space="0" w:color="auto"/>
            </w:tcBorders>
            <w:shd w:val="clear" w:color="auto" w:fill="FBFBFB"/>
            <w:vAlign w:val="bottom"/>
          </w:tcPr>
          <w:p w14:paraId="78D7A932"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482E638" w14:textId="77777777" w:rsidR="00F23595" w:rsidRPr="00F23595" w:rsidRDefault="00F23595" w:rsidP="00F23595">
            <w:pPr>
              <w:spacing w:line="0" w:lineRule="atLeast"/>
              <w:rPr>
                <w:rFonts w:cs="Arial"/>
                <w:sz w:val="6"/>
                <w:szCs w:val="20"/>
              </w:rPr>
            </w:pPr>
          </w:p>
        </w:tc>
        <w:tc>
          <w:tcPr>
            <w:tcW w:w="1880" w:type="dxa"/>
            <w:tcBorders>
              <w:right w:val="single" w:sz="8" w:space="0" w:color="auto"/>
            </w:tcBorders>
            <w:shd w:val="clear" w:color="auto" w:fill="auto"/>
            <w:vAlign w:val="bottom"/>
          </w:tcPr>
          <w:p w14:paraId="2CC699FB"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5A0E0F65"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68716E08"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629708AA" w14:textId="77777777" w:rsidR="00F23595" w:rsidRPr="00F23595" w:rsidRDefault="00F23595" w:rsidP="00F23595">
            <w:pPr>
              <w:spacing w:line="0" w:lineRule="atLeast"/>
              <w:rPr>
                <w:rFonts w:cs="Arial"/>
                <w:sz w:val="6"/>
                <w:szCs w:val="20"/>
              </w:rPr>
            </w:pPr>
          </w:p>
        </w:tc>
      </w:tr>
      <w:tr w:rsidR="00F23595" w:rsidRPr="00F23595" w14:paraId="783BB58C" w14:textId="77777777" w:rsidTr="00F23595">
        <w:trPr>
          <w:trHeight w:val="134"/>
        </w:trPr>
        <w:tc>
          <w:tcPr>
            <w:tcW w:w="120" w:type="dxa"/>
            <w:tcBorders>
              <w:left w:val="single" w:sz="8" w:space="0" w:color="auto"/>
            </w:tcBorders>
            <w:shd w:val="clear" w:color="auto" w:fill="FBFBFB"/>
            <w:vAlign w:val="bottom"/>
          </w:tcPr>
          <w:p w14:paraId="0AA86534"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793F4159"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0ABADBC9"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3D8E6997"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1B7588D8" w14:textId="77777777" w:rsidR="00F23595" w:rsidRPr="00F23595" w:rsidRDefault="00F23595" w:rsidP="00F23595">
            <w:pPr>
              <w:spacing w:line="0" w:lineRule="atLeast"/>
              <w:rPr>
                <w:rFonts w:cs="Arial"/>
                <w:sz w:val="11"/>
                <w:szCs w:val="20"/>
              </w:rPr>
            </w:pPr>
          </w:p>
        </w:tc>
        <w:tc>
          <w:tcPr>
            <w:tcW w:w="1840" w:type="dxa"/>
            <w:tcBorders>
              <w:right w:val="single" w:sz="8" w:space="0" w:color="auto"/>
            </w:tcBorders>
            <w:shd w:val="clear" w:color="auto" w:fill="auto"/>
            <w:vAlign w:val="bottom"/>
          </w:tcPr>
          <w:p w14:paraId="070F88C9" w14:textId="77777777" w:rsidR="00F23595" w:rsidRPr="00F23595" w:rsidRDefault="00F23595" w:rsidP="00F23595">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14:paraId="79FF30FA"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geformuleerd.</w:t>
            </w:r>
          </w:p>
        </w:tc>
        <w:tc>
          <w:tcPr>
            <w:tcW w:w="1700" w:type="dxa"/>
            <w:tcBorders>
              <w:right w:val="single" w:sz="8" w:space="0" w:color="auto"/>
            </w:tcBorders>
            <w:shd w:val="clear" w:color="auto" w:fill="auto"/>
            <w:vAlign w:val="bottom"/>
          </w:tcPr>
          <w:p w14:paraId="4E06DC3B" w14:textId="77777777" w:rsidR="00F23595" w:rsidRPr="00F23595" w:rsidRDefault="00F23595" w:rsidP="00F23595">
            <w:pPr>
              <w:spacing w:line="0" w:lineRule="atLeast"/>
              <w:rPr>
                <w:rFonts w:cs="Arial"/>
                <w:sz w:val="11"/>
                <w:szCs w:val="20"/>
              </w:rPr>
            </w:pPr>
          </w:p>
        </w:tc>
      </w:tr>
      <w:tr w:rsidR="00F23595" w:rsidRPr="00F23595" w14:paraId="0D6BD3BD" w14:textId="77777777" w:rsidTr="00F23595">
        <w:trPr>
          <w:trHeight w:val="72"/>
        </w:trPr>
        <w:tc>
          <w:tcPr>
            <w:tcW w:w="120" w:type="dxa"/>
            <w:tcBorders>
              <w:left w:val="single" w:sz="8" w:space="0" w:color="auto"/>
            </w:tcBorders>
            <w:shd w:val="clear" w:color="auto" w:fill="FBFBFB"/>
            <w:vAlign w:val="bottom"/>
          </w:tcPr>
          <w:p w14:paraId="25B0AE34"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0617BB90"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geformuleerd.</w:t>
            </w:r>
          </w:p>
        </w:tc>
        <w:tc>
          <w:tcPr>
            <w:tcW w:w="120" w:type="dxa"/>
            <w:tcBorders>
              <w:right w:val="single" w:sz="8" w:space="0" w:color="auto"/>
            </w:tcBorders>
            <w:shd w:val="clear" w:color="auto" w:fill="FBFBFB"/>
            <w:vAlign w:val="bottom"/>
          </w:tcPr>
          <w:p w14:paraId="57833F67"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6124462E" w14:textId="77777777" w:rsidR="00F23595" w:rsidRPr="00F23595" w:rsidRDefault="00F23595" w:rsidP="00F23595">
            <w:pPr>
              <w:spacing w:line="0" w:lineRule="atLeast"/>
              <w:rPr>
                <w:rFonts w:cs="Arial"/>
                <w:sz w:val="6"/>
                <w:szCs w:val="20"/>
              </w:rPr>
            </w:pPr>
          </w:p>
        </w:tc>
        <w:tc>
          <w:tcPr>
            <w:tcW w:w="1880" w:type="dxa"/>
            <w:tcBorders>
              <w:right w:val="single" w:sz="8" w:space="0" w:color="auto"/>
            </w:tcBorders>
            <w:shd w:val="clear" w:color="auto" w:fill="auto"/>
            <w:vAlign w:val="bottom"/>
          </w:tcPr>
          <w:p w14:paraId="47A544E7" w14:textId="77777777" w:rsidR="00F23595" w:rsidRPr="00F23595" w:rsidRDefault="00F23595" w:rsidP="00F23595">
            <w:pPr>
              <w:spacing w:line="0" w:lineRule="atLeast"/>
              <w:rPr>
                <w:rFonts w:cs="Arial"/>
                <w:sz w:val="6"/>
                <w:szCs w:val="20"/>
              </w:rPr>
            </w:pPr>
          </w:p>
        </w:tc>
        <w:tc>
          <w:tcPr>
            <w:tcW w:w="1840" w:type="dxa"/>
            <w:tcBorders>
              <w:right w:val="single" w:sz="8" w:space="0" w:color="auto"/>
            </w:tcBorders>
            <w:shd w:val="clear" w:color="auto" w:fill="auto"/>
            <w:vAlign w:val="bottom"/>
          </w:tcPr>
          <w:p w14:paraId="2A5124DE"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06000F0D" w14:textId="77777777" w:rsidR="00F23595" w:rsidRPr="00F23595" w:rsidRDefault="00F23595" w:rsidP="00F23595">
            <w:pPr>
              <w:spacing w:line="0" w:lineRule="atLeast"/>
              <w:rPr>
                <w:rFonts w:cs="Arial"/>
                <w:sz w:val="6"/>
                <w:szCs w:val="20"/>
              </w:rPr>
            </w:pPr>
          </w:p>
        </w:tc>
        <w:tc>
          <w:tcPr>
            <w:tcW w:w="1700" w:type="dxa"/>
            <w:tcBorders>
              <w:right w:val="single" w:sz="8" w:space="0" w:color="auto"/>
            </w:tcBorders>
            <w:shd w:val="clear" w:color="auto" w:fill="auto"/>
            <w:vAlign w:val="bottom"/>
          </w:tcPr>
          <w:p w14:paraId="4B4E1441" w14:textId="77777777" w:rsidR="00F23595" w:rsidRPr="00F23595" w:rsidRDefault="00F23595" w:rsidP="00F23595">
            <w:pPr>
              <w:spacing w:line="0" w:lineRule="atLeast"/>
              <w:rPr>
                <w:rFonts w:cs="Arial"/>
                <w:sz w:val="6"/>
                <w:szCs w:val="20"/>
              </w:rPr>
            </w:pPr>
          </w:p>
        </w:tc>
      </w:tr>
      <w:tr w:rsidR="00F23595" w:rsidRPr="00F23595" w14:paraId="27CB97A9" w14:textId="77777777" w:rsidTr="00F23595">
        <w:trPr>
          <w:trHeight w:val="36"/>
        </w:trPr>
        <w:tc>
          <w:tcPr>
            <w:tcW w:w="120" w:type="dxa"/>
            <w:tcBorders>
              <w:left w:val="single" w:sz="8" w:space="0" w:color="auto"/>
              <w:bottom w:val="single" w:sz="8" w:space="0" w:color="FBFBFB"/>
            </w:tcBorders>
            <w:shd w:val="clear" w:color="auto" w:fill="FBFBFB"/>
            <w:vAlign w:val="bottom"/>
          </w:tcPr>
          <w:p w14:paraId="7CA6B021" w14:textId="77777777" w:rsidR="00F23595" w:rsidRPr="00F23595" w:rsidRDefault="00F23595" w:rsidP="00F23595">
            <w:pPr>
              <w:spacing w:line="0" w:lineRule="atLeast"/>
              <w:rPr>
                <w:rFonts w:cs="Arial"/>
                <w:sz w:val="3"/>
                <w:szCs w:val="20"/>
              </w:rPr>
            </w:pPr>
          </w:p>
        </w:tc>
        <w:tc>
          <w:tcPr>
            <w:tcW w:w="1880" w:type="dxa"/>
            <w:vMerge/>
            <w:tcBorders>
              <w:bottom w:val="single" w:sz="8" w:space="0" w:color="FBFBFB"/>
            </w:tcBorders>
            <w:shd w:val="clear" w:color="auto" w:fill="FBFBFB"/>
            <w:vAlign w:val="bottom"/>
          </w:tcPr>
          <w:p w14:paraId="21BFE437" w14:textId="77777777" w:rsidR="00F23595" w:rsidRPr="00F23595" w:rsidRDefault="00F23595" w:rsidP="00F23595">
            <w:pPr>
              <w:spacing w:line="0" w:lineRule="atLeast"/>
              <w:rPr>
                <w:rFonts w:cs="Arial"/>
                <w:sz w:val="3"/>
                <w:szCs w:val="20"/>
              </w:rPr>
            </w:pPr>
          </w:p>
        </w:tc>
        <w:tc>
          <w:tcPr>
            <w:tcW w:w="120" w:type="dxa"/>
            <w:tcBorders>
              <w:bottom w:val="single" w:sz="8" w:space="0" w:color="FBFBFB"/>
              <w:right w:val="single" w:sz="8" w:space="0" w:color="auto"/>
            </w:tcBorders>
            <w:shd w:val="clear" w:color="auto" w:fill="FBFBFB"/>
            <w:vAlign w:val="bottom"/>
          </w:tcPr>
          <w:p w14:paraId="59A2E021" w14:textId="77777777" w:rsidR="00F23595" w:rsidRPr="00F23595" w:rsidRDefault="00F23595" w:rsidP="00F23595">
            <w:pPr>
              <w:spacing w:line="0" w:lineRule="atLeast"/>
              <w:rPr>
                <w:rFonts w:cs="Arial"/>
                <w:sz w:val="3"/>
                <w:szCs w:val="20"/>
              </w:rPr>
            </w:pPr>
          </w:p>
        </w:tc>
        <w:tc>
          <w:tcPr>
            <w:tcW w:w="100" w:type="dxa"/>
            <w:tcBorders>
              <w:bottom w:val="single" w:sz="8" w:space="0" w:color="auto"/>
            </w:tcBorders>
            <w:shd w:val="clear" w:color="auto" w:fill="auto"/>
            <w:vAlign w:val="bottom"/>
          </w:tcPr>
          <w:p w14:paraId="587D3D22" w14:textId="77777777" w:rsidR="00F23595" w:rsidRPr="00F23595" w:rsidRDefault="00F23595" w:rsidP="00F23595">
            <w:pPr>
              <w:spacing w:line="0" w:lineRule="atLeast"/>
              <w:rPr>
                <w:rFonts w:cs="Arial"/>
                <w:sz w:val="3"/>
                <w:szCs w:val="20"/>
              </w:rPr>
            </w:pPr>
          </w:p>
        </w:tc>
        <w:tc>
          <w:tcPr>
            <w:tcW w:w="1880" w:type="dxa"/>
            <w:tcBorders>
              <w:bottom w:val="single" w:sz="8" w:space="0" w:color="auto"/>
              <w:right w:val="single" w:sz="8" w:space="0" w:color="auto"/>
            </w:tcBorders>
            <w:shd w:val="clear" w:color="auto" w:fill="auto"/>
            <w:vAlign w:val="bottom"/>
          </w:tcPr>
          <w:p w14:paraId="579F37D0" w14:textId="77777777" w:rsidR="00F23595" w:rsidRPr="00F23595" w:rsidRDefault="00F23595" w:rsidP="00F23595">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14:paraId="122D0713" w14:textId="77777777" w:rsidR="00F23595" w:rsidRPr="00F23595" w:rsidRDefault="00F23595" w:rsidP="00F23595">
            <w:pPr>
              <w:spacing w:line="0" w:lineRule="atLeast"/>
              <w:rPr>
                <w:rFonts w:cs="Arial"/>
                <w:sz w:val="3"/>
                <w:szCs w:val="20"/>
              </w:rPr>
            </w:pPr>
          </w:p>
        </w:tc>
        <w:tc>
          <w:tcPr>
            <w:tcW w:w="1860" w:type="dxa"/>
            <w:tcBorders>
              <w:bottom w:val="single" w:sz="8" w:space="0" w:color="auto"/>
              <w:right w:val="single" w:sz="8" w:space="0" w:color="auto"/>
            </w:tcBorders>
            <w:shd w:val="clear" w:color="auto" w:fill="auto"/>
            <w:vAlign w:val="bottom"/>
          </w:tcPr>
          <w:p w14:paraId="64751594" w14:textId="77777777" w:rsidR="00F23595" w:rsidRPr="00F23595" w:rsidRDefault="00F23595" w:rsidP="00F23595">
            <w:pPr>
              <w:spacing w:line="0" w:lineRule="atLeast"/>
              <w:rPr>
                <w:rFonts w:cs="Arial"/>
                <w:sz w:val="3"/>
                <w:szCs w:val="20"/>
              </w:rPr>
            </w:pPr>
          </w:p>
        </w:tc>
        <w:tc>
          <w:tcPr>
            <w:tcW w:w="1700" w:type="dxa"/>
            <w:tcBorders>
              <w:bottom w:val="single" w:sz="8" w:space="0" w:color="auto"/>
              <w:right w:val="single" w:sz="8" w:space="0" w:color="auto"/>
            </w:tcBorders>
            <w:shd w:val="clear" w:color="auto" w:fill="auto"/>
            <w:vAlign w:val="bottom"/>
          </w:tcPr>
          <w:p w14:paraId="7AC9B903" w14:textId="77777777" w:rsidR="00F23595" w:rsidRPr="00F23595" w:rsidRDefault="00F23595" w:rsidP="00F23595">
            <w:pPr>
              <w:spacing w:line="0" w:lineRule="atLeast"/>
              <w:rPr>
                <w:rFonts w:cs="Arial"/>
                <w:sz w:val="3"/>
                <w:szCs w:val="20"/>
              </w:rPr>
            </w:pPr>
          </w:p>
        </w:tc>
      </w:tr>
      <w:tr w:rsidR="00F23595" w:rsidRPr="00F23595" w14:paraId="2EB69D8F" w14:textId="77777777" w:rsidTr="00F23595">
        <w:trPr>
          <w:trHeight w:val="81"/>
        </w:trPr>
        <w:tc>
          <w:tcPr>
            <w:tcW w:w="120" w:type="dxa"/>
            <w:tcBorders>
              <w:left w:val="single" w:sz="8" w:space="0" w:color="auto"/>
            </w:tcBorders>
            <w:shd w:val="clear" w:color="auto" w:fill="FBFBFB"/>
            <w:vAlign w:val="bottom"/>
          </w:tcPr>
          <w:p w14:paraId="4885F3B4" w14:textId="77777777" w:rsidR="00F23595" w:rsidRPr="00F23595" w:rsidRDefault="00F23595" w:rsidP="00F23595">
            <w:pPr>
              <w:spacing w:line="0" w:lineRule="atLeast"/>
              <w:rPr>
                <w:rFonts w:cs="Arial"/>
                <w:sz w:val="7"/>
                <w:szCs w:val="20"/>
              </w:rPr>
            </w:pPr>
          </w:p>
        </w:tc>
        <w:tc>
          <w:tcPr>
            <w:tcW w:w="1880" w:type="dxa"/>
            <w:vMerge/>
            <w:shd w:val="clear" w:color="auto" w:fill="FBFBFB"/>
            <w:vAlign w:val="bottom"/>
          </w:tcPr>
          <w:p w14:paraId="55E31AE7" w14:textId="77777777" w:rsidR="00F23595" w:rsidRPr="00F23595" w:rsidRDefault="00F23595" w:rsidP="00F23595">
            <w:pPr>
              <w:spacing w:line="0" w:lineRule="atLeast"/>
              <w:rPr>
                <w:rFonts w:cs="Arial"/>
                <w:sz w:val="7"/>
                <w:szCs w:val="20"/>
              </w:rPr>
            </w:pPr>
          </w:p>
        </w:tc>
        <w:tc>
          <w:tcPr>
            <w:tcW w:w="120" w:type="dxa"/>
            <w:tcBorders>
              <w:right w:val="single" w:sz="8" w:space="0" w:color="auto"/>
            </w:tcBorders>
            <w:shd w:val="clear" w:color="auto" w:fill="FBFBFB"/>
            <w:vAlign w:val="bottom"/>
          </w:tcPr>
          <w:p w14:paraId="048BF9F2" w14:textId="77777777" w:rsidR="00F23595" w:rsidRPr="00F23595" w:rsidRDefault="00F23595" w:rsidP="00F23595">
            <w:pPr>
              <w:spacing w:line="0" w:lineRule="atLeast"/>
              <w:rPr>
                <w:rFonts w:cs="Arial"/>
                <w:sz w:val="7"/>
                <w:szCs w:val="20"/>
              </w:rPr>
            </w:pPr>
          </w:p>
        </w:tc>
        <w:tc>
          <w:tcPr>
            <w:tcW w:w="100" w:type="dxa"/>
            <w:shd w:val="clear" w:color="auto" w:fill="auto"/>
            <w:vAlign w:val="bottom"/>
          </w:tcPr>
          <w:p w14:paraId="09006D38" w14:textId="77777777" w:rsidR="00F23595" w:rsidRPr="00F23595" w:rsidRDefault="00F23595" w:rsidP="00F23595">
            <w:pPr>
              <w:spacing w:line="0" w:lineRule="atLeast"/>
              <w:rPr>
                <w:rFonts w:cs="Arial"/>
                <w:sz w:val="7"/>
                <w:szCs w:val="20"/>
              </w:rPr>
            </w:pPr>
          </w:p>
        </w:tc>
        <w:tc>
          <w:tcPr>
            <w:tcW w:w="1880" w:type="dxa"/>
            <w:tcBorders>
              <w:right w:val="single" w:sz="8" w:space="0" w:color="auto"/>
            </w:tcBorders>
            <w:shd w:val="clear" w:color="auto" w:fill="auto"/>
            <w:vAlign w:val="bottom"/>
          </w:tcPr>
          <w:p w14:paraId="706AA893" w14:textId="77777777" w:rsidR="00F23595" w:rsidRPr="00F23595" w:rsidRDefault="00F23595" w:rsidP="00F23595">
            <w:pPr>
              <w:spacing w:line="0" w:lineRule="atLeast"/>
              <w:rPr>
                <w:rFonts w:cs="Arial"/>
                <w:sz w:val="7"/>
                <w:szCs w:val="20"/>
              </w:rPr>
            </w:pPr>
          </w:p>
        </w:tc>
        <w:tc>
          <w:tcPr>
            <w:tcW w:w="1840" w:type="dxa"/>
            <w:tcBorders>
              <w:right w:val="single" w:sz="8" w:space="0" w:color="auto"/>
            </w:tcBorders>
            <w:shd w:val="clear" w:color="auto" w:fill="auto"/>
            <w:vAlign w:val="bottom"/>
          </w:tcPr>
          <w:p w14:paraId="46D20830" w14:textId="77777777" w:rsidR="00F23595" w:rsidRPr="00F23595" w:rsidRDefault="00F23595" w:rsidP="00F23595">
            <w:pPr>
              <w:spacing w:line="0" w:lineRule="atLeast"/>
              <w:rPr>
                <w:rFonts w:cs="Arial"/>
                <w:sz w:val="7"/>
                <w:szCs w:val="20"/>
              </w:rPr>
            </w:pPr>
          </w:p>
        </w:tc>
        <w:tc>
          <w:tcPr>
            <w:tcW w:w="1860" w:type="dxa"/>
            <w:tcBorders>
              <w:right w:val="single" w:sz="8" w:space="0" w:color="auto"/>
            </w:tcBorders>
            <w:shd w:val="clear" w:color="auto" w:fill="auto"/>
            <w:vAlign w:val="bottom"/>
          </w:tcPr>
          <w:p w14:paraId="0290EBCA" w14:textId="77777777" w:rsidR="00F23595" w:rsidRPr="00F23595" w:rsidRDefault="00F23595" w:rsidP="00F23595">
            <w:pPr>
              <w:spacing w:line="0" w:lineRule="atLeast"/>
              <w:rPr>
                <w:rFonts w:cs="Arial"/>
                <w:sz w:val="7"/>
                <w:szCs w:val="20"/>
              </w:rPr>
            </w:pPr>
          </w:p>
        </w:tc>
        <w:tc>
          <w:tcPr>
            <w:tcW w:w="1700" w:type="dxa"/>
            <w:tcBorders>
              <w:right w:val="single" w:sz="8" w:space="0" w:color="auto"/>
            </w:tcBorders>
            <w:shd w:val="clear" w:color="auto" w:fill="auto"/>
            <w:vAlign w:val="bottom"/>
          </w:tcPr>
          <w:p w14:paraId="0CB24967" w14:textId="77777777" w:rsidR="00F23595" w:rsidRPr="00F23595" w:rsidRDefault="00F23595" w:rsidP="00F23595">
            <w:pPr>
              <w:spacing w:line="0" w:lineRule="atLeast"/>
              <w:rPr>
                <w:rFonts w:cs="Arial"/>
                <w:sz w:val="7"/>
                <w:szCs w:val="20"/>
              </w:rPr>
            </w:pPr>
          </w:p>
        </w:tc>
      </w:tr>
      <w:tr w:rsidR="00F23595" w:rsidRPr="00F23595" w14:paraId="53C83DC3" w14:textId="77777777" w:rsidTr="00F23595">
        <w:trPr>
          <w:trHeight w:val="462"/>
        </w:trPr>
        <w:tc>
          <w:tcPr>
            <w:tcW w:w="120" w:type="dxa"/>
            <w:tcBorders>
              <w:left w:val="single" w:sz="8" w:space="0" w:color="auto"/>
              <w:bottom w:val="single" w:sz="8" w:space="0" w:color="auto"/>
            </w:tcBorders>
            <w:shd w:val="clear" w:color="auto" w:fill="FBFBFB"/>
            <w:vAlign w:val="bottom"/>
          </w:tcPr>
          <w:p w14:paraId="2EC736B5" w14:textId="77777777" w:rsidR="00F23595" w:rsidRPr="00F23595" w:rsidRDefault="00F23595" w:rsidP="00F23595">
            <w:pPr>
              <w:spacing w:line="0" w:lineRule="atLeast"/>
              <w:rPr>
                <w:rFonts w:cs="Arial"/>
                <w:szCs w:val="20"/>
              </w:rPr>
            </w:pPr>
          </w:p>
        </w:tc>
        <w:tc>
          <w:tcPr>
            <w:tcW w:w="1880" w:type="dxa"/>
            <w:tcBorders>
              <w:bottom w:val="single" w:sz="8" w:space="0" w:color="auto"/>
            </w:tcBorders>
            <w:shd w:val="clear" w:color="auto" w:fill="FBFBFB"/>
            <w:vAlign w:val="bottom"/>
          </w:tcPr>
          <w:p w14:paraId="2B8A7816" w14:textId="77777777" w:rsidR="00F23595" w:rsidRPr="00F23595" w:rsidRDefault="00F23595" w:rsidP="00F23595">
            <w:pPr>
              <w:spacing w:line="0" w:lineRule="atLeast"/>
              <w:ind w:left="1040"/>
              <w:rPr>
                <w:rFonts w:ascii="Arial" w:eastAsia="Arial" w:hAnsi="Arial" w:cs="Arial"/>
                <w:b/>
                <w:i/>
                <w:w w:val="98"/>
                <w:sz w:val="20"/>
                <w:szCs w:val="20"/>
              </w:rPr>
            </w:pPr>
            <w:r w:rsidRPr="00F23595">
              <w:rPr>
                <w:rFonts w:ascii="Arial" w:eastAsia="Arial" w:hAnsi="Arial" w:cs="Arial"/>
                <w:b/>
                <w:i/>
                <w:w w:val="98"/>
                <w:sz w:val="20"/>
                <w:szCs w:val="20"/>
              </w:rPr>
              <w:t>resultaat</w:t>
            </w:r>
          </w:p>
        </w:tc>
        <w:tc>
          <w:tcPr>
            <w:tcW w:w="120" w:type="dxa"/>
            <w:tcBorders>
              <w:bottom w:val="single" w:sz="8" w:space="0" w:color="auto"/>
              <w:right w:val="single" w:sz="8" w:space="0" w:color="auto"/>
            </w:tcBorders>
            <w:shd w:val="clear" w:color="auto" w:fill="FBFBFB"/>
            <w:vAlign w:val="bottom"/>
          </w:tcPr>
          <w:p w14:paraId="7A2DBA45" w14:textId="77777777" w:rsidR="00F23595" w:rsidRPr="00F23595" w:rsidRDefault="00F23595" w:rsidP="00F23595">
            <w:pPr>
              <w:spacing w:line="0" w:lineRule="atLeast"/>
              <w:rPr>
                <w:rFonts w:cs="Arial"/>
                <w:szCs w:val="20"/>
              </w:rPr>
            </w:pPr>
          </w:p>
        </w:tc>
        <w:tc>
          <w:tcPr>
            <w:tcW w:w="100" w:type="dxa"/>
            <w:tcBorders>
              <w:bottom w:val="single" w:sz="8" w:space="0" w:color="auto"/>
            </w:tcBorders>
            <w:shd w:val="clear" w:color="auto" w:fill="auto"/>
            <w:vAlign w:val="bottom"/>
          </w:tcPr>
          <w:p w14:paraId="474FDC32" w14:textId="77777777" w:rsidR="00F23595" w:rsidRPr="00F23595" w:rsidRDefault="00F23595" w:rsidP="00F23595">
            <w:pPr>
              <w:spacing w:line="0" w:lineRule="atLeast"/>
              <w:rPr>
                <w:rFonts w:cs="Arial"/>
                <w:szCs w:val="20"/>
              </w:rPr>
            </w:pPr>
          </w:p>
        </w:tc>
        <w:tc>
          <w:tcPr>
            <w:tcW w:w="1880" w:type="dxa"/>
            <w:tcBorders>
              <w:bottom w:val="single" w:sz="8" w:space="0" w:color="auto"/>
              <w:right w:val="single" w:sz="8" w:space="0" w:color="auto"/>
            </w:tcBorders>
            <w:shd w:val="clear" w:color="auto" w:fill="auto"/>
            <w:vAlign w:val="bottom"/>
          </w:tcPr>
          <w:p w14:paraId="5DBF346B" w14:textId="77777777" w:rsidR="00F23595" w:rsidRPr="00F23595" w:rsidRDefault="00F23595" w:rsidP="00F23595">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14:paraId="0B4AC6F0" w14:textId="77777777" w:rsidR="00F23595" w:rsidRPr="00F23595" w:rsidRDefault="00F23595" w:rsidP="00F23595">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14:paraId="4EBEA567" w14:textId="77777777" w:rsidR="00F23595" w:rsidRPr="00F23595" w:rsidRDefault="00F23595" w:rsidP="00F23595">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14:paraId="02DC2D73" w14:textId="77777777" w:rsidR="00F23595" w:rsidRPr="00F23595" w:rsidRDefault="00F23595" w:rsidP="00F23595">
            <w:pPr>
              <w:spacing w:line="0" w:lineRule="atLeast"/>
              <w:rPr>
                <w:rFonts w:cs="Arial"/>
                <w:szCs w:val="20"/>
              </w:rPr>
            </w:pPr>
          </w:p>
        </w:tc>
      </w:tr>
      <w:tr w:rsidR="00F23595" w:rsidRPr="00F23595" w14:paraId="1F867B58" w14:textId="77777777" w:rsidTr="00F23595">
        <w:trPr>
          <w:trHeight w:val="20"/>
        </w:trPr>
        <w:tc>
          <w:tcPr>
            <w:tcW w:w="120" w:type="dxa"/>
            <w:tcBorders>
              <w:left w:val="single" w:sz="8" w:space="0" w:color="auto"/>
            </w:tcBorders>
            <w:shd w:val="clear" w:color="auto" w:fill="FBFBFB"/>
            <w:vAlign w:val="bottom"/>
          </w:tcPr>
          <w:p w14:paraId="43F64965" w14:textId="77777777" w:rsidR="00F23595" w:rsidRPr="00F23595" w:rsidRDefault="00F23595" w:rsidP="00F23595">
            <w:pPr>
              <w:spacing w:line="20" w:lineRule="exact"/>
              <w:rPr>
                <w:rFonts w:cs="Arial"/>
                <w:sz w:val="1"/>
                <w:szCs w:val="20"/>
              </w:rPr>
            </w:pPr>
          </w:p>
        </w:tc>
        <w:tc>
          <w:tcPr>
            <w:tcW w:w="1880" w:type="dxa"/>
            <w:vMerge w:val="restart"/>
            <w:shd w:val="clear" w:color="auto" w:fill="FBFBFB"/>
            <w:vAlign w:val="bottom"/>
          </w:tcPr>
          <w:p w14:paraId="5A6A7338"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Redenering ***</w:t>
            </w:r>
          </w:p>
        </w:tc>
        <w:tc>
          <w:tcPr>
            <w:tcW w:w="120" w:type="dxa"/>
            <w:tcBorders>
              <w:right w:val="single" w:sz="8" w:space="0" w:color="auto"/>
            </w:tcBorders>
            <w:shd w:val="clear" w:color="auto" w:fill="FBFBFB"/>
            <w:vAlign w:val="bottom"/>
          </w:tcPr>
          <w:p w14:paraId="40D308C8" w14:textId="77777777" w:rsidR="00F23595" w:rsidRPr="00F23595" w:rsidRDefault="00F23595" w:rsidP="00F23595">
            <w:pPr>
              <w:spacing w:line="20" w:lineRule="exact"/>
              <w:rPr>
                <w:rFonts w:cs="Arial"/>
                <w:sz w:val="1"/>
                <w:szCs w:val="20"/>
              </w:rPr>
            </w:pPr>
          </w:p>
        </w:tc>
        <w:tc>
          <w:tcPr>
            <w:tcW w:w="100" w:type="dxa"/>
            <w:shd w:val="clear" w:color="auto" w:fill="auto"/>
            <w:vAlign w:val="bottom"/>
          </w:tcPr>
          <w:p w14:paraId="7B04A789" w14:textId="77777777" w:rsidR="00F23595" w:rsidRPr="00F23595" w:rsidRDefault="00F23595" w:rsidP="00F23595">
            <w:pPr>
              <w:spacing w:line="20" w:lineRule="exact"/>
              <w:rPr>
                <w:rFonts w:cs="Arial"/>
                <w:sz w:val="1"/>
                <w:szCs w:val="20"/>
              </w:rPr>
            </w:pPr>
          </w:p>
        </w:tc>
        <w:tc>
          <w:tcPr>
            <w:tcW w:w="1880" w:type="dxa"/>
            <w:vMerge w:val="restart"/>
            <w:tcBorders>
              <w:right w:val="single" w:sz="8" w:space="0" w:color="auto"/>
            </w:tcBorders>
            <w:shd w:val="clear" w:color="auto" w:fill="auto"/>
            <w:vAlign w:val="bottom"/>
          </w:tcPr>
          <w:p w14:paraId="7C9C2C86"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In het betoog zijn de</w:t>
            </w:r>
          </w:p>
        </w:tc>
        <w:tc>
          <w:tcPr>
            <w:tcW w:w="1840" w:type="dxa"/>
            <w:vMerge w:val="restart"/>
            <w:tcBorders>
              <w:right w:val="single" w:sz="8" w:space="0" w:color="auto"/>
            </w:tcBorders>
            <w:shd w:val="clear" w:color="auto" w:fill="auto"/>
            <w:vAlign w:val="bottom"/>
          </w:tcPr>
          <w:p w14:paraId="0E651754"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De stelling is helder</w:t>
            </w:r>
          </w:p>
        </w:tc>
        <w:tc>
          <w:tcPr>
            <w:tcW w:w="1860" w:type="dxa"/>
            <w:vMerge w:val="restart"/>
            <w:tcBorders>
              <w:right w:val="single" w:sz="8" w:space="0" w:color="auto"/>
            </w:tcBorders>
            <w:shd w:val="clear" w:color="auto" w:fill="auto"/>
            <w:vAlign w:val="bottom"/>
          </w:tcPr>
          <w:p w14:paraId="573CB4BA"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De stelling is niet</w:t>
            </w:r>
          </w:p>
        </w:tc>
        <w:tc>
          <w:tcPr>
            <w:tcW w:w="1700" w:type="dxa"/>
            <w:vMerge w:val="restart"/>
            <w:tcBorders>
              <w:right w:val="single" w:sz="8" w:space="0" w:color="auto"/>
            </w:tcBorders>
            <w:shd w:val="clear" w:color="auto" w:fill="auto"/>
            <w:vAlign w:val="bottom"/>
          </w:tcPr>
          <w:p w14:paraId="4EEE1AC9"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De stelling is niet</w:t>
            </w:r>
          </w:p>
        </w:tc>
      </w:tr>
      <w:tr w:rsidR="00F23595" w:rsidRPr="00F23595" w14:paraId="59D14494" w14:textId="77777777" w:rsidTr="00F23595">
        <w:trPr>
          <w:trHeight w:val="384"/>
        </w:trPr>
        <w:tc>
          <w:tcPr>
            <w:tcW w:w="120" w:type="dxa"/>
            <w:tcBorders>
              <w:left w:val="single" w:sz="8" w:space="0" w:color="auto"/>
            </w:tcBorders>
            <w:shd w:val="clear" w:color="auto" w:fill="FBFBFB"/>
            <w:vAlign w:val="bottom"/>
          </w:tcPr>
          <w:p w14:paraId="0536AF25" w14:textId="77777777" w:rsidR="00F23595" w:rsidRPr="00F23595" w:rsidRDefault="00F23595" w:rsidP="00F23595">
            <w:pPr>
              <w:spacing w:line="0" w:lineRule="atLeast"/>
              <w:rPr>
                <w:rFonts w:cs="Arial"/>
                <w:szCs w:val="20"/>
              </w:rPr>
            </w:pPr>
          </w:p>
        </w:tc>
        <w:tc>
          <w:tcPr>
            <w:tcW w:w="1880" w:type="dxa"/>
            <w:vMerge/>
            <w:shd w:val="clear" w:color="auto" w:fill="FBFBFB"/>
            <w:vAlign w:val="bottom"/>
          </w:tcPr>
          <w:p w14:paraId="1DE9DF8E"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30321E82" w14:textId="77777777" w:rsidR="00F23595" w:rsidRPr="00F23595" w:rsidRDefault="00F23595" w:rsidP="00F23595">
            <w:pPr>
              <w:spacing w:line="0" w:lineRule="atLeast"/>
              <w:rPr>
                <w:rFonts w:cs="Arial"/>
                <w:szCs w:val="20"/>
              </w:rPr>
            </w:pPr>
          </w:p>
        </w:tc>
        <w:tc>
          <w:tcPr>
            <w:tcW w:w="100" w:type="dxa"/>
            <w:shd w:val="clear" w:color="auto" w:fill="auto"/>
            <w:vAlign w:val="bottom"/>
          </w:tcPr>
          <w:p w14:paraId="0DC9257D" w14:textId="77777777" w:rsidR="00F23595" w:rsidRPr="00F23595" w:rsidRDefault="00F23595" w:rsidP="00F23595">
            <w:pPr>
              <w:spacing w:line="0" w:lineRule="atLeast"/>
              <w:rPr>
                <w:rFonts w:cs="Arial"/>
                <w:szCs w:val="20"/>
              </w:rPr>
            </w:pPr>
          </w:p>
        </w:tc>
        <w:tc>
          <w:tcPr>
            <w:tcW w:w="1880" w:type="dxa"/>
            <w:vMerge/>
            <w:tcBorders>
              <w:right w:val="single" w:sz="8" w:space="0" w:color="auto"/>
            </w:tcBorders>
            <w:shd w:val="clear" w:color="auto" w:fill="auto"/>
            <w:vAlign w:val="bottom"/>
          </w:tcPr>
          <w:p w14:paraId="78AFF217" w14:textId="77777777" w:rsidR="00F23595" w:rsidRPr="00F23595" w:rsidRDefault="00F23595" w:rsidP="00F23595">
            <w:pPr>
              <w:spacing w:line="0" w:lineRule="atLeast"/>
              <w:rPr>
                <w:rFonts w:cs="Arial"/>
                <w:szCs w:val="20"/>
              </w:rPr>
            </w:pPr>
          </w:p>
        </w:tc>
        <w:tc>
          <w:tcPr>
            <w:tcW w:w="1840" w:type="dxa"/>
            <w:vMerge/>
            <w:tcBorders>
              <w:right w:val="single" w:sz="8" w:space="0" w:color="auto"/>
            </w:tcBorders>
            <w:shd w:val="clear" w:color="auto" w:fill="auto"/>
            <w:vAlign w:val="bottom"/>
          </w:tcPr>
          <w:p w14:paraId="10E759B7" w14:textId="77777777" w:rsidR="00F23595" w:rsidRPr="00F23595" w:rsidRDefault="00F23595" w:rsidP="00F23595">
            <w:pPr>
              <w:spacing w:line="0" w:lineRule="atLeast"/>
              <w:rPr>
                <w:rFonts w:cs="Arial"/>
                <w:szCs w:val="20"/>
              </w:rPr>
            </w:pPr>
          </w:p>
        </w:tc>
        <w:tc>
          <w:tcPr>
            <w:tcW w:w="1860" w:type="dxa"/>
            <w:vMerge/>
            <w:tcBorders>
              <w:right w:val="single" w:sz="8" w:space="0" w:color="auto"/>
            </w:tcBorders>
            <w:shd w:val="clear" w:color="auto" w:fill="auto"/>
            <w:vAlign w:val="bottom"/>
          </w:tcPr>
          <w:p w14:paraId="1669709D" w14:textId="77777777" w:rsidR="00F23595" w:rsidRPr="00F23595" w:rsidRDefault="00F23595" w:rsidP="00F23595">
            <w:pPr>
              <w:spacing w:line="0" w:lineRule="atLeast"/>
              <w:rPr>
                <w:rFonts w:cs="Arial"/>
                <w:szCs w:val="20"/>
              </w:rPr>
            </w:pPr>
          </w:p>
        </w:tc>
        <w:tc>
          <w:tcPr>
            <w:tcW w:w="1700" w:type="dxa"/>
            <w:vMerge/>
            <w:tcBorders>
              <w:right w:val="single" w:sz="8" w:space="0" w:color="auto"/>
            </w:tcBorders>
            <w:shd w:val="clear" w:color="auto" w:fill="auto"/>
            <w:vAlign w:val="bottom"/>
          </w:tcPr>
          <w:p w14:paraId="6611F42D" w14:textId="77777777" w:rsidR="00F23595" w:rsidRPr="00F23595" w:rsidRDefault="00F23595" w:rsidP="00F23595">
            <w:pPr>
              <w:spacing w:line="0" w:lineRule="atLeast"/>
              <w:rPr>
                <w:rFonts w:cs="Arial"/>
                <w:szCs w:val="20"/>
              </w:rPr>
            </w:pPr>
          </w:p>
        </w:tc>
      </w:tr>
      <w:tr w:rsidR="00F23595" w:rsidRPr="00F23595" w14:paraId="4D851740" w14:textId="77777777" w:rsidTr="00F23595">
        <w:trPr>
          <w:trHeight w:val="136"/>
        </w:trPr>
        <w:tc>
          <w:tcPr>
            <w:tcW w:w="120" w:type="dxa"/>
            <w:tcBorders>
              <w:left w:val="single" w:sz="8" w:space="0" w:color="auto"/>
            </w:tcBorders>
            <w:shd w:val="clear" w:color="auto" w:fill="FBFBFB"/>
            <w:vAlign w:val="bottom"/>
          </w:tcPr>
          <w:p w14:paraId="4C40C0A0"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6B2A9250"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5B3BFF3F"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7BBFB37"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71A132F6"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stelling, redenen, ten</w:t>
            </w:r>
          </w:p>
        </w:tc>
        <w:tc>
          <w:tcPr>
            <w:tcW w:w="1840" w:type="dxa"/>
            <w:vMerge w:val="restart"/>
            <w:tcBorders>
              <w:right w:val="single" w:sz="8" w:space="0" w:color="auto"/>
            </w:tcBorders>
            <w:shd w:val="clear" w:color="auto" w:fill="auto"/>
            <w:vAlign w:val="bottom"/>
          </w:tcPr>
          <w:p w14:paraId="502CFA3B"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geformuleerd; er</w:t>
            </w:r>
          </w:p>
        </w:tc>
        <w:tc>
          <w:tcPr>
            <w:tcW w:w="1860" w:type="dxa"/>
            <w:vMerge w:val="restart"/>
            <w:tcBorders>
              <w:right w:val="single" w:sz="8" w:space="0" w:color="auto"/>
            </w:tcBorders>
            <w:shd w:val="clear" w:color="auto" w:fill="auto"/>
            <w:vAlign w:val="bottom"/>
          </w:tcPr>
          <w:p w14:paraId="688894CE"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helder en/of de</w:t>
            </w:r>
          </w:p>
        </w:tc>
        <w:tc>
          <w:tcPr>
            <w:tcW w:w="1700" w:type="dxa"/>
            <w:vMerge w:val="restart"/>
            <w:tcBorders>
              <w:right w:val="single" w:sz="8" w:space="0" w:color="auto"/>
            </w:tcBorders>
            <w:shd w:val="clear" w:color="auto" w:fill="auto"/>
            <w:vAlign w:val="bottom"/>
          </w:tcPr>
          <w:p w14:paraId="5AC187D7"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helder; de stelling</w:t>
            </w:r>
          </w:p>
        </w:tc>
      </w:tr>
      <w:tr w:rsidR="00F23595" w:rsidRPr="00F23595" w14:paraId="4564EB01" w14:textId="77777777" w:rsidTr="00F23595">
        <w:trPr>
          <w:trHeight w:val="70"/>
        </w:trPr>
        <w:tc>
          <w:tcPr>
            <w:tcW w:w="120" w:type="dxa"/>
            <w:tcBorders>
              <w:left w:val="single" w:sz="8" w:space="0" w:color="auto"/>
            </w:tcBorders>
            <w:shd w:val="clear" w:color="auto" w:fill="FBFBFB"/>
            <w:vAlign w:val="bottom"/>
          </w:tcPr>
          <w:p w14:paraId="05D9CB6B"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0F5D8132"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De stelling is helder</w:t>
            </w:r>
          </w:p>
        </w:tc>
        <w:tc>
          <w:tcPr>
            <w:tcW w:w="120" w:type="dxa"/>
            <w:tcBorders>
              <w:right w:val="single" w:sz="8" w:space="0" w:color="auto"/>
            </w:tcBorders>
            <w:shd w:val="clear" w:color="auto" w:fill="FBFBFB"/>
            <w:vAlign w:val="bottom"/>
          </w:tcPr>
          <w:p w14:paraId="11320CEB"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48265E39"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02F99C29"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3CE87024"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3C22E51B"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21BC06FD" w14:textId="77777777" w:rsidR="00F23595" w:rsidRPr="00F23595" w:rsidRDefault="00F23595" w:rsidP="00F23595">
            <w:pPr>
              <w:spacing w:line="0" w:lineRule="atLeast"/>
              <w:rPr>
                <w:rFonts w:cs="Arial"/>
                <w:sz w:val="6"/>
                <w:szCs w:val="20"/>
              </w:rPr>
            </w:pPr>
          </w:p>
        </w:tc>
      </w:tr>
      <w:tr w:rsidR="00F23595" w:rsidRPr="00F23595" w14:paraId="57EC7CB6" w14:textId="77777777" w:rsidTr="00F23595">
        <w:trPr>
          <w:trHeight w:val="137"/>
        </w:trPr>
        <w:tc>
          <w:tcPr>
            <w:tcW w:w="120" w:type="dxa"/>
            <w:tcBorders>
              <w:left w:val="single" w:sz="8" w:space="0" w:color="auto"/>
            </w:tcBorders>
            <w:shd w:val="clear" w:color="auto" w:fill="FBFBFB"/>
            <w:vAlign w:val="bottom"/>
          </w:tcPr>
          <w:p w14:paraId="4B987010"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320FE277"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266FC21A"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876353D"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59E53E2C"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minste een bezwaar</w:t>
            </w:r>
          </w:p>
        </w:tc>
        <w:tc>
          <w:tcPr>
            <w:tcW w:w="1840" w:type="dxa"/>
            <w:vMerge w:val="restart"/>
            <w:tcBorders>
              <w:right w:val="single" w:sz="8" w:space="0" w:color="auto"/>
            </w:tcBorders>
            <w:shd w:val="clear" w:color="auto" w:fill="auto"/>
            <w:vAlign w:val="bottom"/>
          </w:tcPr>
          <w:p w14:paraId="4A8F1618"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zijn enkele redenen</w:t>
            </w:r>
          </w:p>
        </w:tc>
        <w:tc>
          <w:tcPr>
            <w:tcW w:w="1860" w:type="dxa"/>
            <w:vMerge w:val="restart"/>
            <w:tcBorders>
              <w:right w:val="single" w:sz="8" w:space="0" w:color="auto"/>
            </w:tcBorders>
            <w:shd w:val="clear" w:color="auto" w:fill="auto"/>
            <w:vAlign w:val="bottom"/>
          </w:tcPr>
          <w:p w14:paraId="6E4F7713"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redenering</w:t>
            </w:r>
          </w:p>
        </w:tc>
        <w:tc>
          <w:tcPr>
            <w:tcW w:w="1700" w:type="dxa"/>
            <w:vMerge w:val="restart"/>
            <w:tcBorders>
              <w:right w:val="single" w:sz="8" w:space="0" w:color="auto"/>
            </w:tcBorders>
            <w:shd w:val="clear" w:color="auto" w:fill="auto"/>
            <w:vAlign w:val="bottom"/>
          </w:tcPr>
          <w:p w14:paraId="7998045E"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is niet</w:t>
            </w:r>
          </w:p>
        </w:tc>
      </w:tr>
      <w:tr w:rsidR="00F23595" w:rsidRPr="00F23595" w14:paraId="683AD9E4" w14:textId="77777777" w:rsidTr="00F23595">
        <w:trPr>
          <w:trHeight w:val="70"/>
        </w:trPr>
        <w:tc>
          <w:tcPr>
            <w:tcW w:w="120" w:type="dxa"/>
            <w:tcBorders>
              <w:left w:val="single" w:sz="8" w:space="0" w:color="auto"/>
            </w:tcBorders>
            <w:shd w:val="clear" w:color="auto" w:fill="FBFBFB"/>
            <w:vAlign w:val="bottom"/>
          </w:tcPr>
          <w:p w14:paraId="267947FB"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15CB3750"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geformuleerd, redenen</w:t>
            </w:r>
          </w:p>
        </w:tc>
        <w:tc>
          <w:tcPr>
            <w:tcW w:w="120" w:type="dxa"/>
            <w:tcBorders>
              <w:right w:val="single" w:sz="8" w:space="0" w:color="auto"/>
            </w:tcBorders>
            <w:shd w:val="clear" w:color="auto" w:fill="FBFBFB"/>
            <w:vAlign w:val="bottom"/>
          </w:tcPr>
          <w:p w14:paraId="3015A459"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494EAB38"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6A0B68B8"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52BD51D4"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43F91CF0"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46D804BE" w14:textId="77777777" w:rsidR="00F23595" w:rsidRPr="00F23595" w:rsidRDefault="00F23595" w:rsidP="00F23595">
            <w:pPr>
              <w:spacing w:line="0" w:lineRule="atLeast"/>
              <w:rPr>
                <w:rFonts w:cs="Arial"/>
                <w:sz w:val="6"/>
                <w:szCs w:val="20"/>
              </w:rPr>
            </w:pPr>
          </w:p>
        </w:tc>
      </w:tr>
      <w:tr w:rsidR="00F23595" w:rsidRPr="00F23595" w14:paraId="73388756" w14:textId="77777777" w:rsidTr="00F23595">
        <w:trPr>
          <w:trHeight w:val="137"/>
        </w:trPr>
        <w:tc>
          <w:tcPr>
            <w:tcW w:w="120" w:type="dxa"/>
            <w:tcBorders>
              <w:left w:val="single" w:sz="8" w:space="0" w:color="auto"/>
            </w:tcBorders>
            <w:shd w:val="clear" w:color="auto" w:fill="FBFBFB"/>
            <w:vAlign w:val="bottom"/>
          </w:tcPr>
          <w:p w14:paraId="34C5FD1C"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A8BE9A0"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548E596B"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740943D8"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227CBDD7"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met zijn weerlegging</w:t>
            </w:r>
          </w:p>
        </w:tc>
        <w:tc>
          <w:tcPr>
            <w:tcW w:w="1840" w:type="dxa"/>
            <w:vMerge w:val="restart"/>
            <w:tcBorders>
              <w:right w:val="single" w:sz="8" w:space="0" w:color="auto"/>
            </w:tcBorders>
            <w:shd w:val="clear" w:color="auto" w:fill="auto"/>
            <w:vAlign w:val="bottom"/>
          </w:tcPr>
          <w:p w14:paraId="268BAB10"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ter onderbouwing</w:t>
            </w:r>
          </w:p>
        </w:tc>
        <w:tc>
          <w:tcPr>
            <w:tcW w:w="1860" w:type="dxa"/>
            <w:vMerge w:val="restart"/>
            <w:tcBorders>
              <w:right w:val="single" w:sz="8" w:space="0" w:color="auto"/>
            </w:tcBorders>
            <w:shd w:val="clear" w:color="auto" w:fill="auto"/>
            <w:vAlign w:val="bottom"/>
          </w:tcPr>
          <w:p w14:paraId="572E4300"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ondersteunt de</w:t>
            </w:r>
          </w:p>
        </w:tc>
        <w:tc>
          <w:tcPr>
            <w:tcW w:w="1700" w:type="dxa"/>
            <w:vMerge w:val="restart"/>
            <w:tcBorders>
              <w:right w:val="single" w:sz="8" w:space="0" w:color="auto"/>
            </w:tcBorders>
            <w:shd w:val="clear" w:color="auto" w:fill="auto"/>
            <w:vAlign w:val="bottom"/>
          </w:tcPr>
          <w:p w14:paraId="24CD4E10"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onderbouwd door</w:t>
            </w:r>
          </w:p>
        </w:tc>
      </w:tr>
      <w:tr w:rsidR="00F23595" w:rsidRPr="00F23595" w14:paraId="62A0BB75" w14:textId="77777777" w:rsidTr="00F23595">
        <w:trPr>
          <w:trHeight w:val="72"/>
        </w:trPr>
        <w:tc>
          <w:tcPr>
            <w:tcW w:w="120" w:type="dxa"/>
            <w:tcBorders>
              <w:left w:val="single" w:sz="8" w:space="0" w:color="auto"/>
            </w:tcBorders>
            <w:shd w:val="clear" w:color="auto" w:fill="FBFBFB"/>
            <w:vAlign w:val="bottom"/>
          </w:tcPr>
          <w:p w14:paraId="5AACF20A"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37CE56F4"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zijn een effectieve</w:t>
            </w:r>
          </w:p>
        </w:tc>
        <w:tc>
          <w:tcPr>
            <w:tcW w:w="120" w:type="dxa"/>
            <w:tcBorders>
              <w:right w:val="single" w:sz="8" w:space="0" w:color="auto"/>
            </w:tcBorders>
            <w:shd w:val="clear" w:color="auto" w:fill="FBFBFB"/>
            <w:vAlign w:val="bottom"/>
          </w:tcPr>
          <w:p w14:paraId="01EAA902"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22626774"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342789B0"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6BD9E66C"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2169B3FF"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6F2B13BA" w14:textId="77777777" w:rsidR="00F23595" w:rsidRPr="00F23595" w:rsidRDefault="00F23595" w:rsidP="00F23595">
            <w:pPr>
              <w:spacing w:line="0" w:lineRule="atLeast"/>
              <w:rPr>
                <w:rFonts w:cs="Arial"/>
                <w:sz w:val="6"/>
                <w:szCs w:val="20"/>
              </w:rPr>
            </w:pPr>
          </w:p>
        </w:tc>
      </w:tr>
      <w:tr w:rsidR="00F23595" w:rsidRPr="00F23595" w14:paraId="5B015791" w14:textId="77777777" w:rsidTr="00F23595">
        <w:trPr>
          <w:trHeight w:val="134"/>
        </w:trPr>
        <w:tc>
          <w:tcPr>
            <w:tcW w:w="120" w:type="dxa"/>
            <w:tcBorders>
              <w:left w:val="single" w:sz="8" w:space="0" w:color="auto"/>
            </w:tcBorders>
            <w:shd w:val="clear" w:color="auto" w:fill="FBFBFB"/>
            <w:vAlign w:val="bottom"/>
          </w:tcPr>
          <w:p w14:paraId="4B445F21"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190256D9"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09CA7EDA"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387137A1"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6A6FEB6F"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goed verwerkt.</w:t>
            </w:r>
          </w:p>
        </w:tc>
        <w:tc>
          <w:tcPr>
            <w:tcW w:w="1840" w:type="dxa"/>
            <w:vMerge w:val="restart"/>
            <w:tcBorders>
              <w:right w:val="single" w:sz="8" w:space="0" w:color="auto"/>
            </w:tcBorders>
            <w:shd w:val="clear" w:color="auto" w:fill="auto"/>
            <w:vAlign w:val="bottom"/>
          </w:tcPr>
          <w:p w14:paraId="62A7FA4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gegeven, maar er is</w:t>
            </w:r>
          </w:p>
        </w:tc>
        <w:tc>
          <w:tcPr>
            <w:tcW w:w="1860" w:type="dxa"/>
            <w:vMerge w:val="restart"/>
            <w:tcBorders>
              <w:right w:val="single" w:sz="8" w:space="0" w:color="auto"/>
            </w:tcBorders>
            <w:shd w:val="clear" w:color="auto" w:fill="auto"/>
            <w:vAlign w:val="bottom"/>
          </w:tcPr>
          <w:p w14:paraId="6138964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stelling</w:t>
            </w:r>
          </w:p>
        </w:tc>
        <w:tc>
          <w:tcPr>
            <w:tcW w:w="1700" w:type="dxa"/>
            <w:vMerge w:val="restart"/>
            <w:tcBorders>
              <w:right w:val="single" w:sz="8" w:space="0" w:color="auto"/>
            </w:tcBorders>
            <w:shd w:val="clear" w:color="auto" w:fill="auto"/>
            <w:vAlign w:val="bottom"/>
          </w:tcPr>
          <w:p w14:paraId="52E94B7A"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redenen en</w:t>
            </w:r>
          </w:p>
        </w:tc>
      </w:tr>
      <w:tr w:rsidR="00F23595" w:rsidRPr="00F23595" w14:paraId="2E17E0D8" w14:textId="77777777" w:rsidTr="00F23595">
        <w:trPr>
          <w:trHeight w:val="72"/>
        </w:trPr>
        <w:tc>
          <w:tcPr>
            <w:tcW w:w="120" w:type="dxa"/>
            <w:tcBorders>
              <w:left w:val="single" w:sz="8" w:space="0" w:color="auto"/>
            </w:tcBorders>
            <w:shd w:val="clear" w:color="auto" w:fill="FBFBFB"/>
            <w:vAlign w:val="bottom"/>
          </w:tcPr>
          <w:p w14:paraId="5D89441E"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7607290F"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onderbouwing van de</w:t>
            </w:r>
          </w:p>
        </w:tc>
        <w:tc>
          <w:tcPr>
            <w:tcW w:w="120" w:type="dxa"/>
            <w:tcBorders>
              <w:right w:val="single" w:sz="8" w:space="0" w:color="auto"/>
            </w:tcBorders>
            <w:shd w:val="clear" w:color="auto" w:fill="FBFBFB"/>
            <w:vAlign w:val="bottom"/>
          </w:tcPr>
          <w:p w14:paraId="0BBF0F73"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3BC070F1"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60B98FF0"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49D3C17B"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5BB2569C"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63B19116" w14:textId="77777777" w:rsidR="00F23595" w:rsidRPr="00F23595" w:rsidRDefault="00F23595" w:rsidP="00F23595">
            <w:pPr>
              <w:spacing w:line="0" w:lineRule="atLeast"/>
              <w:rPr>
                <w:rFonts w:cs="Arial"/>
                <w:sz w:val="6"/>
                <w:szCs w:val="20"/>
              </w:rPr>
            </w:pPr>
          </w:p>
        </w:tc>
      </w:tr>
      <w:tr w:rsidR="00F23595" w:rsidRPr="00F23595" w14:paraId="25B06BC9" w14:textId="77777777" w:rsidTr="00F23595">
        <w:trPr>
          <w:trHeight w:val="134"/>
        </w:trPr>
        <w:tc>
          <w:tcPr>
            <w:tcW w:w="120" w:type="dxa"/>
            <w:tcBorders>
              <w:left w:val="single" w:sz="8" w:space="0" w:color="auto"/>
            </w:tcBorders>
            <w:shd w:val="clear" w:color="auto" w:fill="FBFBFB"/>
            <w:vAlign w:val="bottom"/>
          </w:tcPr>
          <w:p w14:paraId="65198EDD"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08AB0AB"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03A857AE"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6C387398"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4CB76FB3" w14:textId="77777777" w:rsidR="00F23595" w:rsidRPr="00F23595" w:rsidRDefault="00F23595" w:rsidP="00F23595">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14:paraId="34450C0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niet aan alle eisen</w:t>
            </w:r>
          </w:p>
        </w:tc>
        <w:tc>
          <w:tcPr>
            <w:tcW w:w="1860" w:type="dxa"/>
            <w:vMerge w:val="restart"/>
            <w:tcBorders>
              <w:right w:val="single" w:sz="8" w:space="0" w:color="auto"/>
            </w:tcBorders>
            <w:shd w:val="clear" w:color="auto" w:fill="auto"/>
            <w:vAlign w:val="bottom"/>
          </w:tcPr>
          <w:p w14:paraId="57EA645E"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onvoldoende.</w:t>
            </w:r>
          </w:p>
        </w:tc>
        <w:tc>
          <w:tcPr>
            <w:tcW w:w="1700" w:type="dxa"/>
            <w:vMerge w:val="restart"/>
            <w:tcBorders>
              <w:right w:val="single" w:sz="8" w:space="0" w:color="auto"/>
            </w:tcBorders>
            <w:shd w:val="clear" w:color="auto" w:fill="auto"/>
            <w:vAlign w:val="bottom"/>
          </w:tcPr>
          <w:p w14:paraId="56195A77"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weerlegde</w:t>
            </w:r>
          </w:p>
        </w:tc>
      </w:tr>
      <w:tr w:rsidR="00F23595" w:rsidRPr="00F23595" w14:paraId="5539F2A6" w14:textId="77777777" w:rsidTr="00F23595">
        <w:trPr>
          <w:trHeight w:val="72"/>
        </w:trPr>
        <w:tc>
          <w:tcPr>
            <w:tcW w:w="120" w:type="dxa"/>
            <w:tcBorders>
              <w:left w:val="single" w:sz="8" w:space="0" w:color="auto"/>
            </w:tcBorders>
            <w:shd w:val="clear" w:color="auto" w:fill="FBFBFB"/>
            <w:vAlign w:val="bottom"/>
          </w:tcPr>
          <w:p w14:paraId="7C23CEB7"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04BE3460"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stelling en een</w:t>
            </w:r>
          </w:p>
        </w:tc>
        <w:tc>
          <w:tcPr>
            <w:tcW w:w="120" w:type="dxa"/>
            <w:tcBorders>
              <w:right w:val="single" w:sz="8" w:space="0" w:color="auto"/>
            </w:tcBorders>
            <w:shd w:val="clear" w:color="auto" w:fill="FBFBFB"/>
            <w:vAlign w:val="bottom"/>
          </w:tcPr>
          <w:p w14:paraId="0FEBFDF3"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6B7A1A28" w14:textId="77777777" w:rsidR="00F23595" w:rsidRPr="00F23595" w:rsidRDefault="00F23595" w:rsidP="00F23595">
            <w:pPr>
              <w:spacing w:line="0" w:lineRule="atLeast"/>
              <w:rPr>
                <w:rFonts w:cs="Arial"/>
                <w:sz w:val="6"/>
                <w:szCs w:val="20"/>
              </w:rPr>
            </w:pPr>
          </w:p>
        </w:tc>
        <w:tc>
          <w:tcPr>
            <w:tcW w:w="1880" w:type="dxa"/>
            <w:tcBorders>
              <w:right w:val="single" w:sz="8" w:space="0" w:color="auto"/>
            </w:tcBorders>
            <w:shd w:val="clear" w:color="auto" w:fill="auto"/>
            <w:vAlign w:val="bottom"/>
          </w:tcPr>
          <w:p w14:paraId="464A6A4A"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2FDC792B"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382129C2"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6B4BC7B9" w14:textId="77777777" w:rsidR="00F23595" w:rsidRPr="00F23595" w:rsidRDefault="00F23595" w:rsidP="00F23595">
            <w:pPr>
              <w:spacing w:line="0" w:lineRule="atLeast"/>
              <w:rPr>
                <w:rFonts w:cs="Arial"/>
                <w:sz w:val="6"/>
                <w:szCs w:val="20"/>
              </w:rPr>
            </w:pPr>
          </w:p>
        </w:tc>
      </w:tr>
      <w:tr w:rsidR="00F23595" w:rsidRPr="00F23595" w14:paraId="1C9152DF" w14:textId="77777777" w:rsidTr="00F23595">
        <w:trPr>
          <w:trHeight w:val="137"/>
        </w:trPr>
        <w:tc>
          <w:tcPr>
            <w:tcW w:w="120" w:type="dxa"/>
            <w:tcBorders>
              <w:left w:val="single" w:sz="8" w:space="0" w:color="auto"/>
            </w:tcBorders>
            <w:shd w:val="clear" w:color="auto" w:fill="FBFBFB"/>
            <w:vAlign w:val="bottom"/>
          </w:tcPr>
          <w:p w14:paraId="2B1EC09E"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55D03FF8"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3132ED61"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09C96561"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0E42E420" w14:textId="77777777" w:rsidR="00F23595" w:rsidRPr="00F23595" w:rsidRDefault="00F23595" w:rsidP="00F23595">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14:paraId="373667B5"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voldaan.</w:t>
            </w:r>
          </w:p>
        </w:tc>
        <w:tc>
          <w:tcPr>
            <w:tcW w:w="1860" w:type="dxa"/>
            <w:tcBorders>
              <w:right w:val="single" w:sz="8" w:space="0" w:color="auto"/>
            </w:tcBorders>
            <w:shd w:val="clear" w:color="auto" w:fill="auto"/>
            <w:vAlign w:val="bottom"/>
          </w:tcPr>
          <w:p w14:paraId="3D355A8E" w14:textId="77777777" w:rsidR="00F23595" w:rsidRPr="00F23595" w:rsidRDefault="00F23595" w:rsidP="00F23595">
            <w:pPr>
              <w:spacing w:line="0" w:lineRule="atLeast"/>
              <w:rPr>
                <w:rFonts w:cs="Arial"/>
                <w:sz w:val="11"/>
                <w:szCs w:val="20"/>
              </w:rPr>
            </w:pPr>
          </w:p>
        </w:tc>
        <w:tc>
          <w:tcPr>
            <w:tcW w:w="1700" w:type="dxa"/>
            <w:vMerge w:val="restart"/>
            <w:tcBorders>
              <w:right w:val="single" w:sz="8" w:space="0" w:color="auto"/>
            </w:tcBorders>
            <w:shd w:val="clear" w:color="auto" w:fill="auto"/>
            <w:vAlign w:val="bottom"/>
          </w:tcPr>
          <w:p w14:paraId="42DFBE38"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bezwaren.</w:t>
            </w:r>
          </w:p>
        </w:tc>
      </w:tr>
      <w:tr w:rsidR="00F23595" w:rsidRPr="00F23595" w14:paraId="64AEB536" w14:textId="77777777" w:rsidTr="00F23595">
        <w:trPr>
          <w:trHeight w:val="70"/>
        </w:trPr>
        <w:tc>
          <w:tcPr>
            <w:tcW w:w="120" w:type="dxa"/>
            <w:tcBorders>
              <w:left w:val="single" w:sz="8" w:space="0" w:color="auto"/>
            </w:tcBorders>
            <w:shd w:val="clear" w:color="auto" w:fill="FBFBFB"/>
            <w:vAlign w:val="bottom"/>
          </w:tcPr>
          <w:p w14:paraId="0E24F767"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3B33DB59"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bezwaar is weerlegd.</w:t>
            </w:r>
          </w:p>
        </w:tc>
        <w:tc>
          <w:tcPr>
            <w:tcW w:w="120" w:type="dxa"/>
            <w:tcBorders>
              <w:right w:val="single" w:sz="8" w:space="0" w:color="auto"/>
            </w:tcBorders>
            <w:shd w:val="clear" w:color="auto" w:fill="FBFBFB"/>
            <w:vAlign w:val="bottom"/>
          </w:tcPr>
          <w:p w14:paraId="4F72B042"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7DE0C663" w14:textId="77777777" w:rsidR="00F23595" w:rsidRPr="00F23595" w:rsidRDefault="00F23595" w:rsidP="00F23595">
            <w:pPr>
              <w:spacing w:line="0" w:lineRule="atLeast"/>
              <w:rPr>
                <w:rFonts w:cs="Arial"/>
                <w:sz w:val="6"/>
                <w:szCs w:val="20"/>
              </w:rPr>
            </w:pPr>
          </w:p>
        </w:tc>
        <w:tc>
          <w:tcPr>
            <w:tcW w:w="1880" w:type="dxa"/>
            <w:tcBorders>
              <w:right w:val="single" w:sz="8" w:space="0" w:color="auto"/>
            </w:tcBorders>
            <w:shd w:val="clear" w:color="auto" w:fill="auto"/>
            <w:vAlign w:val="bottom"/>
          </w:tcPr>
          <w:p w14:paraId="3327D22E"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9B6FF43" w14:textId="77777777" w:rsidR="00F23595" w:rsidRPr="00F23595" w:rsidRDefault="00F23595" w:rsidP="00F23595">
            <w:pPr>
              <w:spacing w:line="0" w:lineRule="atLeast"/>
              <w:rPr>
                <w:rFonts w:cs="Arial"/>
                <w:sz w:val="6"/>
                <w:szCs w:val="20"/>
              </w:rPr>
            </w:pPr>
          </w:p>
        </w:tc>
        <w:tc>
          <w:tcPr>
            <w:tcW w:w="1860" w:type="dxa"/>
            <w:tcBorders>
              <w:right w:val="single" w:sz="8" w:space="0" w:color="auto"/>
            </w:tcBorders>
            <w:shd w:val="clear" w:color="auto" w:fill="auto"/>
            <w:vAlign w:val="bottom"/>
          </w:tcPr>
          <w:p w14:paraId="1C6B6AEF"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5FF21223" w14:textId="77777777" w:rsidR="00F23595" w:rsidRPr="00F23595" w:rsidRDefault="00F23595" w:rsidP="00F23595">
            <w:pPr>
              <w:spacing w:line="0" w:lineRule="atLeast"/>
              <w:rPr>
                <w:rFonts w:cs="Arial"/>
                <w:sz w:val="6"/>
                <w:szCs w:val="20"/>
              </w:rPr>
            </w:pPr>
          </w:p>
        </w:tc>
      </w:tr>
      <w:tr w:rsidR="00F23595" w:rsidRPr="00F23595" w14:paraId="70983697" w14:textId="77777777" w:rsidTr="00F23595">
        <w:trPr>
          <w:trHeight w:val="137"/>
        </w:trPr>
        <w:tc>
          <w:tcPr>
            <w:tcW w:w="120" w:type="dxa"/>
            <w:tcBorders>
              <w:left w:val="single" w:sz="8" w:space="0" w:color="auto"/>
            </w:tcBorders>
            <w:shd w:val="clear" w:color="auto" w:fill="FBFBFB"/>
            <w:vAlign w:val="bottom"/>
          </w:tcPr>
          <w:p w14:paraId="1D6AB30F"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1640325" w14:textId="77777777" w:rsidR="00F23595" w:rsidRPr="00F23595" w:rsidRDefault="00F23595" w:rsidP="00F23595">
            <w:pPr>
              <w:spacing w:line="0" w:lineRule="atLeast"/>
              <w:rPr>
                <w:rFonts w:cs="Arial"/>
                <w:sz w:val="11"/>
                <w:szCs w:val="20"/>
              </w:rPr>
            </w:pPr>
          </w:p>
        </w:tc>
        <w:tc>
          <w:tcPr>
            <w:tcW w:w="120" w:type="dxa"/>
            <w:tcBorders>
              <w:right w:val="single" w:sz="8" w:space="0" w:color="auto"/>
            </w:tcBorders>
            <w:shd w:val="clear" w:color="auto" w:fill="FBFBFB"/>
            <w:vAlign w:val="bottom"/>
          </w:tcPr>
          <w:p w14:paraId="14D95ADE"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717FA181" w14:textId="77777777" w:rsidR="00F23595" w:rsidRPr="00F23595" w:rsidRDefault="00F23595" w:rsidP="00F23595">
            <w:pPr>
              <w:spacing w:line="0" w:lineRule="atLeast"/>
              <w:rPr>
                <w:rFonts w:cs="Arial"/>
                <w:sz w:val="11"/>
                <w:szCs w:val="20"/>
              </w:rPr>
            </w:pPr>
          </w:p>
        </w:tc>
        <w:tc>
          <w:tcPr>
            <w:tcW w:w="1880" w:type="dxa"/>
            <w:tcBorders>
              <w:right w:val="single" w:sz="8" w:space="0" w:color="auto"/>
            </w:tcBorders>
            <w:shd w:val="clear" w:color="auto" w:fill="auto"/>
            <w:vAlign w:val="bottom"/>
          </w:tcPr>
          <w:p w14:paraId="4863CE2B" w14:textId="77777777" w:rsidR="00F23595" w:rsidRPr="00F23595" w:rsidRDefault="00F23595" w:rsidP="00F23595">
            <w:pPr>
              <w:spacing w:line="0" w:lineRule="atLeast"/>
              <w:rPr>
                <w:rFonts w:cs="Arial"/>
                <w:sz w:val="11"/>
                <w:szCs w:val="20"/>
              </w:rPr>
            </w:pPr>
          </w:p>
        </w:tc>
        <w:tc>
          <w:tcPr>
            <w:tcW w:w="1840" w:type="dxa"/>
            <w:tcBorders>
              <w:right w:val="single" w:sz="8" w:space="0" w:color="auto"/>
            </w:tcBorders>
            <w:shd w:val="clear" w:color="auto" w:fill="auto"/>
            <w:vAlign w:val="bottom"/>
          </w:tcPr>
          <w:p w14:paraId="37E92EA6" w14:textId="77777777" w:rsidR="00F23595" w:rsidRPr="00F23595" w:rsidRDefault="00F23595" w:rsidP="00F23595">
            <w:pPr>
              <w:spacing w:line="0" w:lineRule="atLeast"/>
              <w:rPr>
                <w:rFonts w:cs="Arial"/>
                <w:sz w:val="11"/>
                <w:szCs w:val="20"/>
              </w:rPr>
            </w:pPr>
          </w:p>
        </w:tc>
        <w:tc>
          <w:tcPr>
            <w:tcW w:w="1860" w:type="dxa"/>
            <w:tcBorders>
              <w:right w:val="single" w:sz="8" w:space="0" w:color="auto"/>
            </w:tcBorders>
            <w:shd w:val="clear" w:color="auto" w:fill="auto"/>
            <w:vAlign w:val="bottom"/>
          </w:tcPr>
          <w:p w14:paraId="07AF66C8" w14:textId="77777777" w:rsidR="00F23595" w:rsidRPr="00F23595" w:rsidRDefault="00F23595" w:rsidP="00F23595">
            <w:pPr>
              <w:spacing w:line="0" w:lineRule="atLeast"/>
              <w:rPr>
                <w:rFonts w:cs="Arial"/>
                <w:sz w:val="11"/>
                <w:szCs w:val="20"/>
              </w:rPr>
            </w:pPr>
          </w:p>
        </w:tc>
        <w:tc>
          <w:tcPr>
            <w:tcW w:w="1700" w:type="dxa"/>
            <w:tcBorders>
              <w:right w:val="single" w:sz="8" w:space="0" w:color="auto"/>
            </w:tcBorders>
            <w:shd w:val="clear" w:color="auto" w:fill="auto"/>
            <w:vAlign w:val="bottom"/>
          </w:tcPr>
          <w:p w14:paraId="6F06BD47" w14:textId="77777777" w:rsidR="00F23595" w:rsidRPr="00F23595" w:rsidRDefault="00F23595" w:rsidP="00F23595">
            <w:pPr>
              <w:spacing w:line="0" w:lineRule="atLeast"/>
              <w:rPr>
                <w:rFonts w:cs="Arial"/>
                <w:sz w:val="11"/>
                <w:szCs w:val="20"/>
              </w:rPr>
            </w:pPr>
          </w:p>
        </w:tc>
      </w:tr>
      <w:tr w:rsidR="00F23595" w:rsidRPr="00F23595" w14:paraId="430699DB" w14:textId="77777777" w:rsidTr="00F23595">
        <w:trPr>
          <w:trHeight w:val="192"/>
        </w:trPr>
        <w:tc>
          <w:tcPr>
            <w:tcW w:w="120" w:type="dxa"/>
            <w:tcBorders>
              <w:left w:val="single" w:sz="8" w:space="0" w:color="auto"/>
              <w:bottom w:val="single" w:sz="8" w:space="0" w:color="FBFBFB"/>
            </w:tcBorders>
            <w:shd w:val="clear" w:color="auto" w:fill="FBFBFB"/>
            <w:vAlign w:val="bottom"/>
          </w:tcPr>
          <w:p w14:paraId="1A732AFB" w14:textId="77777777" w:rsidR="00F23595" w:rsidRPr="00F23595" w:rsidRDefault="00F23595" w:rsidP="00F23595">
            <w:pPr>
              <w:spacing w:line="0" w:lineRule="atLeast"/>
              <w:rPr>
                <w:rFonts w:cs="Arial"/>
                <w:sz w:val="16"/>
                <w:szCs w:val="20"/>
              </w:rPr>
            </w:pPr>
          </w:p>
        </w:tc>
        <w:tc>
          <w:tcPr>
            <w:tcW w:w="1880" w:type="dxa"/>
            <w:vMerge w:val="restart"/>
            <w:tcBorders>
              <w:bottom w:val="single" w:sz="8" w:space="0" w:color="FBFBFB"/>
            </w:tcBorders>
            <w:shd w:val="clear" w:color="auto" w:fill="FBFBFB"/>
            <w:vAlign w:val="bottom"/>
          </w:tcPr>
          <w:p w14:paraId="4F4496DB" w14:textId="77777777" w:rsidR="00F23595" w:rsidRPr="00F23595" w:rsidRDefault="00F23595" w:rsidP="00F23595">
            <w:pPr>
              <w:spacing w:line="0" w:lineRule="atLeast"/>
              <w:ind w:left="1040"/>
              <w:rPr>
                <w:rFonts w:ascii="Arial" w:eastAsia="Arial" w:hAnsi="Arial" w:cs="Arial"/>
                <w:b/>
                <w:i/>
                <w:w w:val="98"/>
                <w:sz w:val="20"/>
                <w:szCs w:val="20"/>
              </w:rPr>
            </w:pPr>
            <w:r w:rsidRPr="00F23595">
              <w:rPr>
                <w:rFonts w:ascii="Arial" w:eastAsia="Arial" w:hAnsi="Arial" w:cs="Arial"/>
                <w:b/>
                <w:i/>
                <w:w w:val="98"/>
                <w:sz w:val="20"/>
                <w:szCs w:val="20"/>
              </w:rPr>
              <w:t>resultaat</w:t>
            </w:r>
          </w:p>
        </w:tc>
        <w:tc>
          <w:tcPr>
            <w:tcW w:w="120" w:type="dxa"/>
            <w:tcBorders>
              <w:bottom w:val="single" w:sz="8" w:space="0" w:color="FBFBFB"/>
              <w:right w:val="single" w:sz="8" w:space="0" w:color="auto"/>
            </w:tcBorders>
            <w:shd w:val="clear" w:color="auto" w:fill="FBFBFB"/>
            <w:vAlign w:val="bottom"/>
          </w:tcPr>
          <w:p w14:paraId="155C27D4" w14:textId="77777777" w:rsidR="00F23595" w:rsidRPr="00F23595" w:rsidRDefault="00F23595" w:rsidP="00F23595">
            <w:pPr>
              <w:spacing w:line="0" w:lineRule="atLeast"/>
              <w:rPr>
                <w:rFonts w:cs="Arial"/>
                <w:sz w:val="16"/>
                <w:szCs w:val="20"/>
              </w:rPr>
            </w:pPr>
          </w:p>
        </w:tc>
        <w:tc>
          <w:tcPr>
            <w:tcW w:w="100" w:type="dxa"/>
            <w:tcBorders>
              <w:bottom w:val="single" w:sz="8" w:space="0" w:color="auto"/>
            </w:tcBorders>
            <w:shd w:val="clear" w:color="auto" w:fill="auto"/>
            <w:vAlign w:val="bottom"/>
          </w:tcPr>
          <w:p w14:paraId="0B70A272" w14:textId="77777777" w:rsidR="00F23595" w:rsidRPr="00F23595" w:rsidRDefault="00F23595" w:rsidP="00F23595">
            <w:pPr>
              <w:spacing w:line="0" w:lineRule="atLeast"/>
              <w:rPr>
                <w:rFonts w:cs="Arial"/>
                <w:sz w:val="16"/>
                <w:szCs w:val="20"/>
              </w:rPr>
            </w:pPr>
          </w:p>
        </w:tc>
        <w:tc>
          <w:tcPr>
            <w:tcW w:w="1880" w:type="dxa"/>
            <w:tcBorders>
              <w:bottom w:val="single" w:sz="8" w:space="0" w:color="auto"/>
              <w:right w:val="single" w:sz="8" w:space="0" w:color="auto"/>
            </w:tcBorders>
            <w:shd w:val="clear" w:color="auto" w:fill="auto"/>
            <w:vAlign w:val="bottom"/>
          </w:tcPr>
          <w:p w14:paraId="7B14AC41" w14:textId="77777777" w:rsidR="00F23595" w:rsidRPr="00F23595" w:rsidRDefault="00F23595" w:rsidP="00F23595">
            <w:pPr>
              <w:spacing w:line="0" w:lineRule="atLeast"/>
              <w:rPr>
                <w:rFonts w:cs="Arial"/>
                <w:sz w:val="16"/>
                <w:szCs w:val="20"/>
              </w:rPr>
            </w:pPr>
          </w:p>
        </w:tc>
        <w:tc>
          <w:tcPr>
            <w:tcW w:w="1840" w:type="dxa"/>
            <w:tcBorders>
              <w:bottom w:val="single" w:sz="8" w:space="0" w:color="auto"/>
              <w:right w:val="single" w:sz="8" w:space="0" w:color="auto"/>
            </w:tcBorders>
            <w:shd w:val="clear" w:color="auto" w:fill="auto"/>
            <w:vAlign w:val="bottom"/>
          </w:tcPr>
          <w:p w14:paraId="63212655" w14:textId="77777777" w:rsidR="00F23595" w:rsidRPr="00F23595" w:rsidRDefault="00F23595" w:rsidP="00F23595">
            <w:pPr>
              <w:spacing w:line="0" w:lineRule="atLeast"/>
              <w:rPr>
                <w:rFonts w:cs="Arial"/>
                <w:sz w:val="16"/>
                <w:szCs w:val="20"/>
              </w:rPr>
            </w:pPr>
          </w:p>
        </w:tc>
        <w:tc>
          <w:tcPr>
            <w:tcW w:w="1860" w:type="dxa"/>
            <w:tcBorders>
              <w:bottom w:val="single" w:sz="8" w:space="0" w:color="auto"/>
              <w:right w:val="single" w:sz="8" w:space="0" w:color="auto"/>
            </w:tcBorders>
            <w:shd w:val="clear" w:color="auto" w:fill="auto"/>
            <w:vAlign w:val="bottom"/>
          </w:tcPr>
          <w:p w14:paraId="09C87A4D" w14:textId="77777777" w:rsidR="00F23595" w:rsidRPr="00F23595" w:rsidRDefault="00F23595" w:rsidP="00F23595">
            <w:pPr>
              <w:spacing w:line="0" w:lineRule="atLeast"/>
              <w:rPr>
                <w:rFonts w:cs="Arial"/>
                <w:sz w:val="16"/>
                <w:szCs w:val="20"/>
              </w:rPr>
            </w:pPr>
          </w:p>
        </w:tc>
        <w:tc>
          <w:tcPr>
            <w:tcW w:w="1700" w:type="dxa"/>
            <w:tcBorders>
              <w:bottom w:val="single" w:sz="8" w:space="0" w:color="auto"/>
              <w:right w:val="single" w:sz="8" w:space="0" w:color="auto"/>
            </w:tcBorders>
            <w:shd w:val="clear" w:color="auto" w:fill="auto"/>
            <w:vAlign w:val="bottom"/>
          </w:tcPr>
          <w:p w14:paraId="6B089344" w14:textId="77777777" w:rsidR="00F23595" w:rsidRPr="00F23595" w:rsidRDefault="00F23595" w:rsidP="00F23595">
            <w:pPr>
              <w:spacing w:line="0" w:lineRule="atLeast"/>
              <w:rPr>
                <w:rFonts w:cs="Arial"/>
                <w:sz w:val="16"/>
                <w:szCs w:val="20"/>
              </w:rPr>
            </w:pPr>
          </w:p>
        </w:tc>
      </w:tr>
      <w:tr w:rsidR="00F23595" w:rsidRPr="00F23595" w14:paraId="2C2FEB1E" w14:textId="77777777" w:rsidTr="00F23595">
        <w:trPr>
          <w:trHeight w:val="480"/>
        </w:trPr>
        <w:tc>
          <w:tcPr>
            <w:tcW w:w="120" w:type="dxa"/>
            <w:tcBorders>
              <w:left w:val="single" w:sz="8" w:space="0" w:color="auto"/>
              <w:bottom w:val="single" w:sz="8" w:space="0" w:color="auto"/>
            </w:tcBorders>
            <w:shd w:val="clear" w:color="auto" w:fill="FBFBFB"/>
            <w:vAlign w:val="bottom"/>
          </w:tcPr>
          <w:p w14:paraId="6F492DAA" w14:textId="77777777" w:rsidR="00F23595" w:rsidRPr="00F23595" w:rsidRDefault="00F23595" w:rsidP="00F23595">
            <w:pPr>
              <w:spacing w:line="0" w:lineRule="atLeast"/>
              <w:rPr>
                <w:rFonts w:cs="Arial"/>
                <w:szCs w:val="20"/>
              </w:rPr>
            </w:pPr>
          </w:p>
        </w:tc>
        <w:tc>
          <w:tcPr>
            <w:tcW w:w="1880" w:type="dxa"/>
            <w:vMerge/>
            <w:tcBorders>
              <w:bottom w:val="single" w:sz="8" w:space="0" w:color="auto"/>
            </w:tcBorders>
            <w:shd w:val="clear" w:color="auto" w:fill="FBFBFB"/>
            <w:vAlign w:val="bottom"/>
          </w:tcPr>
          <w:p w14:paraId="6569BB0E" w14:textId="77777777" w:rsidR="00F23595" w:rsidRPr="00F23595" w:rsidRDefault="00F23595" w:rsidP="00F23595">
            <w:pPr>
              <w:spacing w:line="0" w:lineRule="atLeast"/>
              <w:rPr>
                <w:rFonts w:cs="Arial"/>
                <w:szCs w:val="20"/>
              </w:rPr>
            </w:pPr>
          </w:p>
        </w:tc>
        <w:tc>
          <w:tcPr>
            <w:tcW w:w="120" w:type="dxa"/>
            <w:tcBorders>
              <w:bottom w:val="single" w:sz="8" w:space="0" w:color="auto"/>
              <w:right w:val="single" w:sz="8" w:space="0" w:color="auto"/>
            </w:tcBorders>
            <w:shd w:val="clear" w:color="auto" w:fill="FBFBFB"/>
            <w:vAlign w:val="bottom"/>
          </w:tcPr>
          <w:p w14:paraId="243A024C" w14:textId="77777777" w:rsidR="00F23595" w:rsidRPr="00F23595" w:rsidRDefault="00F23595" w:rsidP="00F23595">
            <w:pPr>
              <w:spacing w:line="0" w:lineRule="atLeast"/>
              <w:rPr>
                <w:rFonts w:cs="Arial"/>
                <w:szCs w:val="20"/>
              </w:rPr>
            </w:pPr>
          </w:p>
        </w:tc>
        <w:tc>
          <w:tcPr>
            <w:tcW w:w="100" w:type="dxa"/>
            <w:tcBorders>
              <w:bottom w:val="single" w:sz="8" w:space="0" w:color="auto"/>
            </w:tcBorders>
            <w:shd w:val="clear" w:color="auto" w:fill="auto"/>
            <w:vAlign w:val="bottom"/>
          </w:tcPr>
          <w:p w14:paraId="6076DAE6" w14:textId="77777777" w:rsidR="00F23595" w:rsidRPr="00F23595" w:rsidRDefault="00F23595" w:rsidP="00F23595">
            <w:pPr>
              <w:spacing w:line="0" w:lineRule="atLeast"/>
              <w:rPr>
                <w:rFonts w:cs="Arial"/>
                <w:szCs w:val="20"/>
              </w:rPr>
            </w:pPr>
          </w:p>
        </w:tc>
        <w:tc>
          <w:tcPr>
            <w:tcW w:w="1880" w:type="dxa"/>
            <w:tcBorders>
              <w:bottom w:val="single" w:sz="8" w:space="0" w:color="auto"/>
              <w:right w:val="single" w:sz="8" w:space="0" w:color="auto"/>
            </w:tcBorders>
            <w:shd w:val="clear" w:color="auto" w:fill="auto"/>
            <w:vAlign w:val="bottom"/>
          </w:tcPr>
          <w:p w14:paraId="4AB899B9" w14:textId="77777777" w:rsidR="00F23595" w:rsidRPr="00F23595" w:rsidRDefault="00F23595" w:rsidP="00F23595">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14:paraId="26EE24D3" w14:textId="77777777" w:rsidR="00F23595" w:rsidRPr="00F23595" w:rsidRDefault="00F23595" w:rsidP="00F23595">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14:paraId="19078B98" w14:textId="77777777" w:rsidR="00F23595" w:rsidRPr="00F23595" w:rsidRDefault="00F23595" w:rsidP="00F23595">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14:paraId="518310FF" w14:textId="77777777" w:rsidR="00F23595" w:rsidRPr="00F23595" w:rsidRDefault="00F23595" w:rsidP="00F23595">
            <w:pPr>
              <w:spacing w:line="0" w:lineRule="atLeast"/>
              <w:rPr>
                <w:rFonts w:cs="Arial"/>
                <w:szCs w:val="20"/>
              </w:rPr>
            </w:pPr>
          </w:p>
        </w:tc>
      </w:tr>
      <w:tr w:rsidR="00F23595" w:rsidRPr="00F23595" w14:paraId="3D768B7F" w14:textId="77777777" w:rsidTr="00F23595">
        <w:trPr>
          <w:trHeight w:val="20"/>
        </w:trPr>
        <w:tc>
          <w:tcPr>
            <w:tcW w:w="120" w:type="dxa"/>
            <w:tcBorders>
              <w:left w:val="single" w:sz="8" w:space="0" w:color="auto"/>
            </w:tcBorders>
            <w:shd w:val="clear" w:color="auto" w:fill="FBFBFB"/>
            <w:vAlign w:val="bottom"/>
          </w:tcPr>
          <w:p w14:paraId="455BA7A1" w14:textId="77777777" w:rsidR="00F23595" w:rsidRPr="00F23595" w:rsidRDefault="00F23595" w:rsidP="00F23595">
            <w:pPr>
              <w:spacing w:line="20" w:lineRule="exact"/>
              <w:rPr>
                <w:rFonts w:cs="Arial"/>
                <w:sz w:val="1"/>
                <w:szCs w:val="20"/>
              </w:rPr>
            </w:pPr>
          </w:p>
        </w:tc>
        <w:tc>
          <w:tcPr>
            <w:tcW w:w="1880" w:type="dxa"/>
            <w:vMerge w:val="restart"/>
            <w:shd w:val="clear" w:color="auto" w:fill="FBFBFB"/>
            <w:vAlign w:val="bottom"/>
          </w:tcPr>
          <w:p w14:paraId="683A9B23"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Bewijs</w:t>
            </w:r>
          </w:p>
        </w:tc>
        <w:tc>
          <w:tcPr>
            <w:tcW w:w="120" w:type="dxa"/>
            <w:tcBorders>
              <w:right w:val="single" w:sz="8" w:space="0" w:color="auto"/>
            </w:tcBorders>
            <w:shd w:val="clear" w:color="auto" w:fill="FBFBFB"/>
            <w:vAlign w:val="bottom"/>
          </w:tcPr>
          <w:p w14:paraId="2B5E6AC7" w14:textId="77777777" w:rsidR="00F23595" w:rsidRPr="00F23595" w:rsidRDefault="00F23595" w:rsidP="00F23595">
            <w:pPr>
              <w:spacing w:line="20" w:lineRule="exact"/>
              <w:rPr>
                <w:rFonts w:cs="Arial"/>
                <w:sz w:val="1"/>
                <w:szCs w:val="20"/>
              </w:rPr>
            </w:pPr>
          </w:p>
        </w:tc>
        <w:tc>
          <w:tcPr>
            <w:tcW w:w="100" w:type="dxa"/>
            <w:shd w:val="clear" w:color="auto" w:fill="auto"/>
            <w:vAlign w:val="bottom"/>
          </w:tcPr>
          <w:p w14:paraId="60331EB2" w14:textId="77777777" w:rsidR="00F23595" w:rsidRPr="00F23595" w:rsidRDefault="00F23595" w:rsidP="00F23595">
            <w:pPr>
              <w:spacing w:line="20" w:lineRule="exact"/>
              <w:rPr>
                <w:rFonts w:cs="Arial"/>
                <w:sz w:val="1"/>
                <w:szCs w:val="20"/>
              </w:rPr>
            </w:pPr>
          </w:p>
        </w:tc>
        <w:tc>
          <w:tcPr>
            <w:tcW w:w="1880" w:type="dxa"/>
            <w:vMerge w:val="restart"/>
            <w:tcBorders>
              <w:right w:val="single" w:sz="8" w:space="0" w:color="auto"/>
            </w:tcBorders>
            <w:shd w:val="clear" w:color="auto" w:fill="auto"/>
            <w:vAlign w:val="bottom"/>
          </w:tcPr>
          <w:p w14:paraId="242D7AAB"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Alle beweringen zijn</w:t>
            </w:r>
          </w:p>
        </w:tc>
        <w:tc>
          <w:tcPr>
            <w:tcW w:w="1840" w:type="dxa"/>
            <w:vMerge w:val="restart"/>
            <w:tcBorders>
              <w:right w:val="single" w:sz="8" w:space="0" w:color="auto"/>
            </w:tcBorders>
            <w:shd w:val="clear" w:color="auto" w:fill="auto"/>
            <w:vAlign w:val="bottom"/>
          </w:tcPr>
          <w:p w14:paraId="7FC7AA17"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Alle beweringen zijn</w:t>
            </w:r>
          </w:p>
        </w:tc>
        <w:tc>
          <w:tcPr>
            <w:tcW w:w="1860" w:type="dxa"/>
            <w:vMerge w:val="restart"/>
            <w:tcBorders>
              <w:right w:val="single" w:sz="8" w:space="0" w:color="auto"/>
            </w:tcBorders>
            <w:shd w:val="clear" w:color="auto" w:fill="auto"/>
            <w:vAlign w:val="bottom"/>
          </w:tcPr>
          <w:p w14:paraId="29D5287F"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Slechts enkele</w:t>
            </w:r>
          </w:p>
        </w:tc>
        <w:tc>
          <w:tcPr>
            <w:tcW w:w="1700" w:type="dxa"/>
            <w:vMerge w:val="restart"/>
            <w:tcBorders>
              <w:right w:val="single" w:sz="8" w:space="0" w:color="auto"/>
            </w:tcBorders>
            <w:shd w:val="clear" w:color="auto" w:fill="auto"/>
            <w:vAlign w:val="bottom"/>
          </w:tcPr>
          <w:p w14:paraId="717F5897"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Beweringen zijn</w:t>
            </w:r>
          </w:p>
        </w:tc>
      </w:tr>
      <w:tr w:rsidR="00F23595" w:rsidRPr="00F23595" w14:paraId="2B6B82C0" w14:textId="77777777" w:rsidTr="00F23595">
        <w:trPr>
          <w:trHeight w:val="384"/>
        </w:trPr>
        <w:tc>
          <w:tcPr>
            <w:tcW w:w="120" w:type="dxa"/>
            <w:tcBorders>
              <w:left w:val="single" w:sz="8" w:space="0" w:color="auto"/>
            </w:tcBorders>
            <w:shd w:val="clear" w:color="auto" w:fill="FBFBFB"/>
            <w:vAlign w:val="bottom"/>
          </w:tcPr>
          <w:p w14:paraId="07D25DAF" w14:textId="77777777" w:rsidR="00F23595" w:rsidRPr="00F23595" w:rsidRDefault="00F23595" w:rsidP="00F23595">
            <w:pPr>
              <w:spacing w:line="0" w:lineRule="atLeast"/>
              <w:rPr>
                <w:rFonts w:cs="Arial"/>
                <w:szCs w:val="20"/>
              </w:rPr>
            </w:pPr>
          </w:p>
        </w:tc>
        <w:tc>
          <w:tcPr>
            <w:tcW w:w="1880" w:type="dxa"/>
            <w:vMerge/>
            <w:shd w:val="clear" w:color="auto" w:fill="FBFBFB"/>
            <w:vAlign w:val="bottom"/>
          </w:tcPr>
          <w:p w14:paraId="2C60AE2F"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14070FFA" w14:textId="77777777" w:rsidR="00F23595" w:rsidRPr="00F23595" w:rsidRDefault="00F23595" w:rsidP="00F23595">
            <w:pPr>
              <w:spacing w:line="0" w:lineRule="atLeast"/>
              <w:rPr>
                <w:rFonts w:cs="Arial"/>
                <w:szCs w:val="20"/>
              </w:rPr>
            </w:pPr>
          </w:p>
        </w:tc>
        <w:tc>
          <w:tcPr>
            <w:tcW w:w="100" w:type="dxa"/>
            <w:shd w:val="clear" w:color="auto" w:fill="auto"/>
            <w:vAlign w:val="bottom"/>
          </w:tcPr>
          <w:p w14:paraId="6DFCA78F" w14:textId="77777777" w:rsidR="00F23595" w:rsidRPr="00F23595" w:rsidRDefault="00F23595" w:rsidP="00F23595">
            <w:pPr>
              <w:spacing w:line="0" w:lineRule="atLeast"/>
              <w:rPr>
                <w:rFonts w:cs="Arial"/>
                <w:szCs w:val="20"/>
              </w:rPr>
            </w:pPr>
          </w:p>
        </w:tc>
        <w:tc>
          <w:tcPr>
            <w:tcW w:w="1880" w:type="dxa"/>
            <w:vMerge/>
            <w:tcBorders>
              <w:right w:val="single" w:sz="8" w:space="0" w:color="auto"/>
            </w:tcBorders>
            <w:shd w:val="clear" w:color="auto" w:fill="auto"/>
            <w:vAlign w:val="bottom"/>
          </w:tcPr>
          <w:p w14:paraId="10B50C91" w14:textId="77777777" w:rsidR="00F23595" w:rsidRPr="00F23595" w:rsidRDefault="00F23595" w:rsidP="00F23595">
            <w:pPr>
              <w:spacing w:line="0" w:lineRule="atLeast"/>
              <w:rPr>
                <w:rFonts w:cs="Arial"/>
                <w:szCs w:val="20"/>
              </w:rPr>
            </w:pPr>
          </w:p>
        </w:tc>
        <w:tc>
          <w:tcPr>
            <w:tcW w:w="1840" w:type="dxa"/>
            <w:vMerge/>
            <w:tcBorders>
              <w:right w:val="single" w:sz="8" w:space="0" w:color="auto"/>
            </w:tcBorders>
            <w:shd w:val="clear" w:color="auto" w:fill="auto"/>
            <w:vAlign w:val="bottom"/>
          </w:tcPr>
          <w:p w14:paraId="0CAFD4A5" w14:textId="77777777" w:rsidR="00F23595" w:rsidRPr="00F23595" w:rsidRDefault="00F23595" w:rsidP="00F23595">
            <w:pPr>
              <w:spacing w:line="0" w:lineRule="atLeast"/>
              <w:rPr>
                <w:rFonts w:cs="Arial"/>
                <w:szCs w:val="20"/>
              </w:rPr>
            </w:pPr>
          </w:p>
        </w:tc>
        <w:tc>
          <w:tcPr>
            <w:tcW w:w="1860" w:type="dxa"/>
            <w:vMerge/>
            <w:tcBorders>
              <w:right w:val="single" w:sz="8" w:space="0" w:color="auto"/>
            </w:tcBorders>
            <w:shd w:val="clear" w:color="auto" w:fill="auto"/>
            <w:vAlign w:val="bottom"/>
          </w:tcPr>
          <w:p w14:paraId="507D79BC" w14:textId="77777777" w:rsidR="00F23595" w:rsidRPr="00F23595" w:rsidRDefault="00F23595" w:rsidP="00F23595">
            <w:pPr>
              <w:spacing w:line="0" w:lineRule="atLeast"/>
              <w:rPr>
                <w:rFonts w:cs="Arial"/>
                <w:szCs w:val="20"/>
              </w:rPr>
            </w:pPr>
          </w:p>
        </w:tc>
        <w:tc>
          <w:tcPr>
            <w:tcW w:w="1700" w:type="dxa"/>
            <w:vMerge/>
            <w:tcBorders>
              <w:right w:val="single" w:sz="8" w:space="0" w:color="auto"/>
            </w:tcBorders>
            <w:shd w:val="clear" w:color="auto" w:fill="auto"/>
            <w:vAlign w:val="bottom"/>
          </w:tcPr>
          <w:p w14:paraId="78B3F92F" w14:textId="77777777" w:rsidR="00F23595" w:rsidRPr="00F23595" w:rsidRDefault="00F23595" w:rsidP="00F23595">
            <w:pPr>
              <w:spacing w:line="0" w:lineRule="atLeast"/>
              <w:rPr>
                <w:rFonts w:cs="Arial"/>
                <w:szCs w:val="20"/>
              </w:rPr>
            </w:pPr>
          </w:p>
        </w:tc>
      </w:tr>
      <w:tr w:rsidR="00F23595" w:rsidRPr="00F23595" w14:paraId="1AD97778" w14:textId="77777777" w:rsidTr="00F23595">
        <w:trPr>
          <w:trHeight w:val="136"/>
        </w:trPr>
        <w:tc>
          <w:tcPr>
            <w:tcW w:w="120" w:type="dxa"/>
            <w:tcBorders>
              <w:left w:val="single" w:sz="8" w:space="0" w:color="auto"/>
            </w:tcBorders>
            <w:shd w:val="clear" w:color="auto" w:fill="FBFBFB"/>
            <w:vAlign w:val="bottom"/>
          </w:tcPr>
          <w:p w14:paraId="5683D132"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19FD5604"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26D98BAE"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02D05CD8"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0E867AA7"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ondersteund door</w:t>
            </w:r>
          </w:p>
        </w:tc>
        <w:tc>
          <w:tcPr>
            <w:tcW w:w="1840" w:type="dxa"/>
            <w:vMerge w:val="restart"/>
            <w:tcBorders>
              <w:right w:val="single" w:sz="8" w:space="0" w:color="auto"/>
            </w:tcBorders>
            <w:shd w:val="clear" w:color="auto" w:fill="auto"/>
            <w:vAlign w:val="bottom"/>
          </w:tcPr>
          <w:p w14:paraId="581C0447"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ondersteund door</w:t>
            </w:r>
          </w:p>
        </w:tc>
        <w:tc>
          <w:tcPr>
            <w:tcW w:w="1860" w:type="dxa"/>
            <w:vMerge w:val="restart"/>
            <w:tcBorders>
              <w:right w:val="single" w:sz="8" w:space="0" w:color="auto"/>
            </w:tcBorders>
            <w:shd w:val="clear" w:color="auto" w:fill="auto"/>
            <w:vAlign w:val="bottom"/>
          </w:tcPr>
          <w:p w14:paraId="45DCFDB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beweringen zijn</w:t>
            </w:r>
          </w:p>
        </w:tc>
        <w:tc>
          <w:tcPr>
            <w:tcW w:w="1700" w:type="dxa"/>
            <w:vMerge w:val="restart"/>
            <w:tcBorders>
              <w:right w:val="single" w:sz="8" w:space="0" w:color="auto"/>
            </w:tcBorders>
            <w:shd w:val="clear" w:color="auto" w:fill="auto"/>
            <w:vAlign w:val="bottom"/>
          </w:tcPr>
          <w:p w14:paraId="49FD70B4"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niet ondersteund</w:t>
            </w:r>
          </w:p>
        </w:tc>
      </w:tr>
      <w:tr w:rsidR="00F23595" w:rsidRPr="00F23595" w14:paraId="6DA14CC0" w14:textId="77777777" w:rsidTr="00F23595">
        <w:trPr>
          <w:trHeight w:val="70"/>
        </w:trPr>
        <w:tc>
          <w:tcPr>
            <w:tcW w:w="120" w:type="dxa"/>
            <w:tcBorders>
              <w:left w:val="single" w:sz="8" w:space="0" w:color="auto"/>
            </w:tcBorders>
            <w:shd w:val="clear" w:color="auto" w:fill="FBFBFB"/>
            <w:vAlign w:val="bottom"/>
          </w:tcPr>
          <w:p w14:paraId="23C8F469"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6F55345D"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Beweringen berusten</w:t>
            </w:r>
          </w:p>
        </w:tc>
        <w:tc>
          <w:tcPr>
            <w:tcW w:w="120" w:type="dxa"/>
            <w:tcBorders>
              <w:right w:val="single" w:sz="8" w:space="0" w:color="auto"/>
            </w:tcBorders>
            <w:shd w:val="clear" w:color="auto" w:fill="FBFBFB"/>
            <w:vAlign w:val="bottom"/>
          </w:tcPr>
          <w:p w14:paraId="32C6B3EB"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0BF11A03"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3B7F9E30"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29E45AA6"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38766986"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31BAFDA4" w14:textId="77777777" w:rsidR="00F23595" w:rsidRPr="00F23595" w:rsidRDefault="00F23595" w:rsidP="00F23595">
            <w:pPr>
              <w:spacing w:line="0" w:lineRule="atLeast"/>
              <w:rPr>
                <w:rFonts w:cs="Arial"/>
                <w:sz w:val="6"/>
                <w:szCs w:val="20"/>
              </w:rPr>
            </w:pPr>
          </w:p>
        </w:tc>
      </w:tr>
      <w:tr w:rsidR="00F23595" w:rsidRPr="00F23595" w14:paraId="145BB298" w14:textId="77777777" w:rsidTr="00F23595">
        <w:trPr>
          <w:trHeight w:val="137"/>
        </w:trPr>
        <w:tc>
          <w:tcPr>
            <w:tcW w:w="120" w:type="dxa"/>
            <w:tcBorders>
              <w:left w:val="single" w:sz="8" w:space="0" w:color="auto"/>
            </w:tcBorders>
            <w:shd w:val="clear" w:color="auto" w:fill="FBFBFB"/>
            <w:vAlign w:val="bottom"/>
          </w:tcPr>
          <w:p w14:paraId="600A4939"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05A80A12"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1A96F968"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CEACC58"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46AE2356"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bewijs; minstens een</w:t>
            </w:r>
          </w:p>
        </w:tc>
        <w:tc>
          <w:tcPr>
            <w:tcW w:w="1840" w:type="dxa"/>
            <w:vMerge w:val="restart"/>
            <w:tcBorders>
              <w:right w:val="single" w:sz="8" w:space="0" w:color="auto"/>
            </w:tcBorders>
            <w:shd w:val="clear" w:color="auto" w:fill="auto"/>
            <w:vAlign w:val="bottom"/>
          </w:tcPr>
          <w:p w14:paraId="218E6C24"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bewijs; er is geen</w:t>
            </w:r>
          </w:p>
        </w:tc>
        <w:tc>
          <w:tcPr>
            <w:tcW w:w="1860" w:type="dxa"/>
            <w:vMerge w:val="restart"/>
            <w:tcBorders>
              <w:right w:val="single" w:sz="8" w:space="0" w:color="auto"/>
            </w:tcBorders>
            <w:shd w:val="clear" w:color="auto" w:fill="auto"/>
            <w:vAlign w:val="bottom"/>
          </w:tcPr>
          <w:p w14:paraId="6FD7690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ondersteund door</w:t>
            </w:r>
          </w:p>
        </w:tc>
        <w:tc>
          <w:tcPr>
            <w:tcW w:w="1700" w:type="dxa"/>
            <w:vMerge w:val="restart"/>
            <w:tcBorders>
              <w:right w:val="single" w:sz="8" w:space="0" w:color="auto"/>
            </w:tcBorders>
            <w:shd w:val="clear" w:color="auto" w:fill="auto"/>
            <w:vAlign w:val="bottom"/>
          </w:tcPr>
          <w:p w14:paraId="35E459F4"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door bewijs; er is</w:t>
            </w:r>
          </w:p>
        </w:tc>
      </w:tr>
      <w:tr w:rsidR="00F23595" w:rsidRPr="00F23595" w14:paraId="3A77856E" w14:textId="77777777" w:rsidTr="00F23595">
        <w:trPr>
          <w:trHeight w:val="70"/>
        </w:trPr>
        <w:tc>
          <w:tcPr>
            <w:tcW w:w="120" w:type="dxa"/>
            <w:tcBorders>
              <w:left w:val="single" w:sz="8" w:space="0" w:color="auto"/>
            </w:tcBorders>
            <w:shd w:val="clear" w:color="auto" w:fill="FBFBFB"/>
            <w:vAlign w:val="bottom"/>
          </w:tcPr>
          <w:p w14:paraId="1CDF399A"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3AB18E41"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op bewijs; voorbeelden</w:t>
            </w:r>
          </w:p>
        </w:tc>
        <w:tc>
          <w:tcPr>
            <w:tcW w:w="120" w:type="dxa"/>
            <w:tcBorders>
              <w:right w:val="single" w:sz="8" w:space="0" w:color="auto"/>
            </w:tcBorders>
            <w:shd w:val="clear" w:color="auto" w:fill="FBFBFB"/>
            <w:vAlign w:val="bottom"/>
          </w:tcPr>
          <w:p w14:paraId="48AB2E20"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6A156BA5"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52CF99F8"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015290B2"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5785A8B9"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3DA6938E" w14:textId="77777777" w:rsidR="00F23595" w:rsidRPr="00F23595" w:rsidRDefault="00F23595" w:rsidP="00F23595">
            <w:pPr>
              <w:spacing w:line="0" w:lineRule="atLeast"/>
              <w:rPr>
                <w:rFonts w:cs="Arial"/>
                <w:sz w:val="6"/>
                <w:szCs w:val="20"/>
              </w:rPr>
            </w:pPr>
          </w:p>
        </w:tc>
      </w:tr>
      <w:tr w:rsidR="00F23595" w:rsidRPr="00F23595" w14:paraId="0C93CDE3" w14:textId="77777777" w:rsidTr="00F23595">
        <w:trPr>
          <w:trHeight w:val="137"/>
        </w:trPr>
        <w:tc>
          <w:tcPr>
            <w:tcW w:w="120" w:type="dxa"/>
            <w:tcBorders>
              <w:left w:val="single" w:sz="8" w:space="0" w:color="auto"/>
            </w:tcBorders>
            <w:shd w:val="clear" w:color="auto" w:fill="FBFBFB"/>
            <w:vAlign w:val="bottom"/>
          </w:tcPr>
          <w:p w14:paraId="16469472"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2CB997D5"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6702859E"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66CCE3ED"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5D50D9A8"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voorbeeld is gebruikt</w:t>
            </w:r>
          </w:p>
        </w:tc>
        <w:tc>
          <w:tcPr>
            <w:tcW w:w="1840" w:type="dxa"/>
            <w:vMerge w:val="restart"/>
            <w:tcBorders>
              <w:right w:val="single" w:sz="8" w:space="0" w:color="auto"/>
            </w:tcBorders>
            <w:shd w:val="clear" w:color="auto" w:fill="auto"/>
            <w:vAlign w:val="bottom"/>
          </w:tcPr>
          <w:p w14:paraId="01BAE4B7"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voorbeeld gebruikt</w:t>
            </w:r>
          </w:p>
        </w:tc>
        <w:tc>
          <w:tcPr>
            <w:tcW w:w="1860" w:type="dxa"/>
            <w:vMerge w:val="restart"/>
            <w:tcBorders>
              <w:right w:val="single" w:sz="8" w:space="0" w:color="auto"/>
            </w:tcBorders>
            <w:shd w:val="clear" w:color="auto" w:fill="auto"/>
            <w:vAlign w:val="bottom"/>
          </w:tcPr>
          <w:p w14:paraId="79E4FC6B"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bewijs en/of er is</w:t>
            </w:r>
          </w:p>
        </w:tc>
        <w:tc>
          <w:tcPr>
            <w:tcW w:w="1700" w:type="dxa"/>
            <w:vMerge w:val="restart"/>
            <w:tcBorders>
              <w:right w:val="single" w:sz="8" w:space="0" w:color="auto"/>
            </w:tcBorders>
            <w:shd w:val="clear" w:color="auto" w:fill="auto"/>
            <w:vAlign w:val="bottom"/>
          </w:tcPr>
          <w:p w14:paraId="60B4A110"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geen voorbeeld</w:t>
            </w:r>
          </w:p>
        </w:tc>
      </w:tr>
      <w:tr w:rsidR="00F23595" w:rsidRPr="00F23595" w14:paraId="092B4FA4" w14:textId="77777777" w:rsidTr="00F23595">
        <w:trPr>
          <w:trHeight w:val="72"/>
        </w:trPr>
        <w:tc>
          <w:tcPr>
            <w:tcW w:w="120" w:type="dxa"/>
            <w:tcBorders>
              <w:left w:val="single" w:sz="8" w:space="0" w:color="auto"/>
            </w:tcBorders>
            <w:shd w:val="clear" w:color="auto" w:fill="FBFBFB"/>
            <w:vAlign w:val="bottom"/>
          </w:tcPr>
          <w:p w14:paraId="1D4E4699"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5EF719D9"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zijn goed gekozen om</w:t>
            </w:r>
          </w:p>
        </w:tc>
        <w:tc>
          <w:tcPr>
            <w:tcW w:w="120" w:type="dxa"/>
            <w:tcBorders>
              <w:right w:val="single" w:sz="8" w:space="0" w:color="auto"/>
            </w:tcBorders>
            <w:shd w:val="clear" w:color="auto" w:fill="FBFBFB"/>
            <w:vAlign w:val="bottom"/>
          </w:tcPr>
          <w:p w14:paraId="48A7717F"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5ABA02E8"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2D0E5C18"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AEFC815"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7BDB8C6A"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30A6C6F4" w14:textId="77777777" w:rsidR="00F23595" w:rsidRPr="00F23595" w:rsidRDefault="00F23595" w:rsidP="00F23595">
            <w:pPr>
              <w:spacing w:line="0" w:lineRule="atLeast"/>
              <w:rPr>
                <w:rFonts w:cs="Arial"/>
                <w:sz w:val="6"/>
                <w:szCs w:val="20"/>
              </w:rPr>
            </w:pPr>
          </w:p>
        </w:tc>
      </w:tr>
      <w:tr w:rsidR="00F23595" w:rsidRPr="00F23595" w14:paraId="6A0A50A2" w14:textId="77777777" w:rsidTr="00F23595">
        <w:trPr>
          <w:trHeight w:val="134"/>
        </w:trPr>
        <w:tc>
          <w:tcPr>
            <w:tcW w:w="120" w:type="dxa"/>
            <w:tcBorders>
              <w:left w:val="single" w:sz="8" w:space="0" w:color="auto"/>
            </w:tcBorders>
            <w:shd w:val="clear" w:color="auto" w:fill="FBFBFB"/>
            <w:vAlign w:val="bottom"/>
          </w:tcPr>
          <w:p w14:paraId="5D9B079D"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1F80055A"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0D5A1614"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540DC293"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2EEE5BEB"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ter illustratie van een</w:t>
            </w:r>
          </w:p>
        </w:tc>
        <w:tc>
          <w:tcPr>
            <w:tcW w:w="1840" w:type="dxa"/>
            <w:vMerge w:val="restart"/>
            <w:tcBorders>
              <w:right w:val="single" w:sz="8" w:space="0" w:color="auto"/>
            </w:tcBorders>
            <w:shd w:val="clear" w:color="auto" w:fill="auto"/>
            <w:vAlign w:val="bottom"/>
          </w:tcPr>
          <w:p w14:paraId="09490A09"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ter illustratie van</w:t>
            </w:r>
          </w:p>
        </w:tc>
        <w:tc>
          <w:tcPr>
            <w:tcW w:w="1860" w:type="dxa"/>
            <w:vMerge w:val="restart"/>
            <w:tcBorders>
              <w:right w:val="single" w:sz="8" w:space="0" w:color="auto"/>
            </w:tcBorders>
            <w:shd w:val="clear" w:color="auto" w:fill="auto"/>
            <w:vAlign w:val="bottom"/>
          </w:tcPr>
          <w:p w14:paraId="5212AF92"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geen voorbeeld</w:t>
            </w:r>
          </w:p>
        </w:tc>
        <w:tc>
          <w:tcPr>
            <w:tcW w:w="1700" w:type="dxa"/>
            <w:vMerge w:val="restart"/>
            <w:tcBorders>
              <w:right w:val="single" w:sz="8" w:space="0" w:color="auto"/>
            </w:tcBorders>
            <w:shd w:val="clear" w:color="auto" w:fill="auto"/>
            <w:vAlign w:val="bottom"/>
          </w:tcPr>
          <w:p w14:paraId="31E645A3"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gebruikt ter</w:t>
            </w:r>
          </w:p>
        </w:tc>
      </w:tr>
      <w:tr w:rsidR="00F23595" w:rsidRPr="00F23595" w14:paraId="2C8D9073" w14:textId="77777777" w:rsidTr="00F23595">
        <w:trPr>
          <w:trHeight w:val="72"/>
        </w:trPr>
        <w:tc>
          <w:tcPr>
            <w:tcW w:w="120" w:type="dxa"/>
            <w:tcBorders>
              <w:left w:val="single" w:sz="8" w:space="0" w:color="auto"/>
            </w:tcBorders>
            <w:shd w:val="clear" w:color="auto" w:fill="FBFBFB"/>
            <w:vAlign w:val="bottom"/>
          </w:tcPr>
          <w:p w14:paraId="28C44F90"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0E2D12B2" w14:textId="44B87F4B" w:rsidR="00F23595" w:rsidRPr="00F23595" w:rsidRDefault="00063E08"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I</w:t>
            </w:r>
            <w:r w:rsidR="00F23595" w:rsidRPr="00F23595">
              <w:rPr>
                <w:rFonts w:ascii="Arial" w:eastAsia="Arial" w:hAnsi="Arial" w:cs="Arial"/>
                <w:i/>
                <w:color w:val="4472C4"/>
                <w:sz w:val="18"/>
                <w:szCs w:val="20"/>
                <w14:textFill>
                  <w14:solidFill>
                    <w14:srgbClr w14:val="4472C4">
                      <w14:lumMod w14:val="75000"/>
                    </w14:srgbClr>
                  </w14:solidFill>
                </w14:textFill>
              </w:rPr>
              <w:t>deeën toe te lichten.</w:t>
            </w:r>
          </w:p>
        </w:tc>
        <w:tc>
          <w:tcPr>
            <w:tcW w:w="120" w:type="dxa"/>
            <w:tcBorders>
              <w:right w:val="single" w:sz="8" w:space="0" w:color="auto"/>
            </w:tcBorders>
            <w:shd w:val="clear" w:color="auto" w:fill="FBFBFB"/>
            <w:vAlign w:val="bottom"/>
          </w:tcPr>
          <w:p w14:paraId="7232DFCC"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24C08A99"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0991E23B"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3CA0B252"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7BE5D92A"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3BC9173F" w14:textId="77777777" w:rsidR="00F23595" w:rsidRPr="00F23595" w:rsidRDefault="00F23595" w:rsidP="00F23595">
            <w:pPr>
              <w:spacing w:line="0" w:lineRule="atLeast"/>
              <w:rPr>
                <w:rFonts w:cs="Arial"/>
                <w:sz w:val="6"/>
                <w:szCs w:val="20"/>
              </w:rPr>
            </w:pPr>
          </w:p>
        </w:tc>
      </w:tr>
      <w:tr w:rsidR="00F23595" w:rsidRPr="00F23595" w14:paraId="1655D97B" w14:textId="77777777" w:rsidTr="00F23595">
        <w:trPr>
          <w:trHeight w:val="134"/>
        </w:trPr>
        <w:tc>
          <w:tcPr>
            <w:tcW w:w="120" w:type="dxa"/>
            <w:tcBorders>
              <w:left w:val="single" w:sz="8" w:space="0" w:color="auto"/>
            </w:tcBorders>
            <w:shd w:val="clear" w:color="auto" w:fill="FBFBFB"/>
            <w:vAlign w:val="bottom"/>
          </w:tcPr>
          <w:p w14:paraId="4DEB46F8"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560E84F7" w14:textId="77777777" w:rsidR="00F23595" w:rsidRPr="00F23595" w:rsidRDefault="00F23595" w:rsidP="00F23595">
            <w:pPr>
              <w:spacing w:line="0" w:lineRule="atLeast"/>
              <w:rPr>
                <w:rFonts w:cs="Arial"/>
                <w:sz w:val="11"/>
                <w:szCs w:val="20"/>
              </w:rPr>
            </w:pPr>
          </w:p>
        </w:tc>
        <w:tc>
          <w:tcPr>
            <w:tcW w:w="120" w:type="dxa"/>
            <w:tcBorders>
              <w:right w:val="single" w:sz="8" w:space="0" w:color="auto"/>
            </w:tcBorders>
            <w:shd w:val="clear" w:color="auto" w:fill="FBFBFB"/>
            <w:vAlign w:val="bottom"/>
          </w:tcPr>
          <w:p w14:paraId="060FCEA7"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277784C2"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2F2CC0C6" w14:textId="53D84162" w:rsidR="00FC044F"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idee.</w:t>
            </w:r>
            <w:r w:rsidR="00FC044F">
              <w:rPr>
                <w:rFonts w:ascii="Arial" w:eastAsia="Arial" w:hAnsi="Arial" w:cs="Arial"/>
                <w:sz w:val="18"/>
                <w:szCs w:val="20"/>
              </w:rPr>
              <w:t xml:space="preserve"> </w:t>
            </w:r>
          </w:p>
        </w:tc>
        <w:tc>
          <w:tcPr>
            <w:tcW w:w="1840" w:type="dxa"/>
            <w:vMerge w:val="restart"/>
            <w:tcBorders>
              <w:right w:val="single" w:sz="8" w:space="0" w:color="auto"/>
            </w:tcBorders>
            <w:shd w:val="clear" w:color="auto" w:fill="auto"/>
            <w:vAlign w:val="bottom"/>
          </w:tcPr>
          <w:p w14:paraId="62EC2B8B"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een idee.</w:t>
            </w:r>
          </w:p>
        </w:tc>
        <w:tc>
          <w:tcPr>
            <w:tcW w:w="1860" w:type="dxa"/>
            <w:vMerge w:val="restart"/>
            <w:tcBorders>
              <w:right w:val="single" w:sz="8" w:space="0" w:color="auto"/>
            </w:tcBorders>
            <w:shd w:val="clear" w:color="auto" w:fill="auto"/>
            <w:vAlign w:val="bottom"/>
          </w:tcPr>
          <w:p w14:paraId="194F558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gebruikt ter</w:t>
            </w:r>
          </w:p>
        </w:tc>
        <w:tc>
          <w:tcPr>
            <w:tcW w:w="1700" w:type="dxa"/>
            <w:vMerge w:val="restart"/>
            <w:tcBorders>
              <w:right w:val="single" w:sz="8" w:space="0" w:color="auto"/>
            </w:tcBorders>
            <w:shd w:val="clear" w:color="auto" w:fill="auto"/>
            <w:vAlign w:val="bottom"/>
          </w:tcPr>
          <w:p w14:paraId="138FFFD2"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illustratie van een</w:t>
            </w:r>
          </w:p>
        </w:tc>
      </w:tr>
      <w:tr w:rsidR="00F23595" w:rsidRPr="00F23595" w14:paraId="29FEC23C" w14:textId="77777777" w:rsidTr="00F23595">
        <w:trPr>
          <w:trHeight w:val="54"/>
        </w:trPr>
        <w:tc>
          <w:tcPr>
            <w:tcW w:w="120" w:type="dxa"/>
            <w:tcBorders>
              <w:left w:val="single" w:sz="8" w:space="0" w:color="auto"/>
            </w:tcBorders>
            <w:shd w:val="clear" w:color="auto" w:fill="FBFBFB"/>
            <w:vAlign w:val="bottom"/>
          </w:tcPr>
          <w:p w14:paraId="76851461" w14:textId="77777777" w:rsidR="00F23595" w:rsidRPr="00F23595" w:rsidRDefault="00F23595" w:rsidP="00F23595">
            <w:pPr>
              <w:spacing w:line="0" w:lineRule="atLeast"/>
              <w:rPr>
                <w:rFonts w:cs="Arial"/>
                <w:sz w:val="6"/>
                <w:szCs w:val="20"/>
              </w:rPr>
            </w:pPr>
          </w:p>
        </w:tc>
        <w:tc>
          <w:tcPr>
            <w:tcW w:w="1880" w:type="dxa"/>
            <w:shd w:val="clear" w:color="auto" w:fill="FBFBFB"/>
            <w:vAlign w:val="bottom"/>
          </w:tcPr>
          <w:p w14:paraId="6A6BBF21" w14:textId="77777777" w:rsidR="00F23595" w:rsidRPr="00F23595" w:rsidRDefault="00F23595" w:rsidP="00F23595">
            <w:pPr>
              <w:spacing w:line="0" w:lineRule="atLeast"/>
              <w:rPr>
                <w:rFonts w:cs="Arial"/>
                <w:sz w:val="6"/>
                <w:szCs w:val="20"/>
              </w:rPr>
            </w:pPr>
          </w:p>
        </w:tc>
        <w:tc>
          <w:tcPr>
            <w:tcW w:w="120" w:type="dxa"/>
            <w:tcBorders>
              <w:right w:val="single" w:sz="8" w:space="0" w:color="auto"/>
            </w:tcBorders>
            <w:shd w:val="clear" w:color="auto" w:fill="FBFBFB"/>
            <w:vAlign w:val="bottom"/>
          </w:tcPr>
          <w:p w14:paraId="4290326D"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30EB467B"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4CFBB014"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6E9ECF79"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5D8A377C"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1A7F8ADB" w14:textId="77777777" w:rsidR="00F23595" w:rsidRPr="00F23595" w:rsidRDefault="00F23595" w:rsidP="00F23595">
            <w:pPr>
              <w:spacing w:line="0" w:lineRule="atLeast"/>
              <w:rPr>
                <w:rFonts w:cs="Arial"/>
                <w:sz w:val="6"/>
                <w:szCs w:val="20"/>
              </w:rPr>
            </w:pPr>
          </w:p>
        </w:tc>
      </w:tr>
      <w:tr w:rsidR="00F23595" w:rsidRPr="00F23595" w14:paraId="37486BFC" w14:textId="77777777" w:rsidTr="00F23595">
        <w:trPr>
          <w:trHeight w:val="206"/>
        </w:trPr>
        <w:tc>
          <w:tcPr>
            <w:tcW w:w="120" w:type="dxa"/>
            <w:tcBorders>
              <w:left w:val="single" w:sz="8" w:space="0" w:color="auto"/>
            </w:tcBorders>
            <w:shd w:val="clear" w:color="auto" w:fill="FBFBFB"/>
            <w:vAlign w:val="bottom"/>
          </w:tcPr>
          <w:p w14:paraId="2D6E46FF" w14:textId="77777777" w:rsidR="00F23595" w:rsidRPr="00F23595" w:rsidRDefault="00F23595" w:rsidP="00F23595">
            <w:pPr>
              <w:spacing w:line="0" w:lineRule="atLeast"/>
              <w:rPr>
                <w:rFonts w:cs="Arial"/>
                <w:sz w:val="17"/>
                <w:szCs w:val="20"/>
              </w:rPr>
            </w:pPr>
          </w:p>
        </w:tc>
        <w:tc>
          <w:tcPr>
            <w:tcW w:w="1880" w:type="dxa"/>
            <w:shd w:val="clear" w:color="auto" w:fill="FBFBFB"/>
            <w:vAlign w:val="bottom"/>
          </w:tcPr>
          <w:p w14:paraId="7AA67E3F" w14:textId="77777777" w:rsidR="00F23595" w:rsidRPr="00F23595" w:rsidRDefault="00F23595" w:rsidP="00F23595">
            <w:pPr>
              <w:spacing w:line="0" w:lineRule="atLeast"/>
              <w:rPr>
                <w:rFonts w:cs="Arial"/>
                <w:sz w:val="17"/>
                <w:szCs w:val="20"/>
              </w:rPr>
            </w:pPr>
          </w:p>
        </w:tc>
        <w:tc>
          <w:tcPr>
            <w:tcW w:w="120" w:type="dxa"/>
            <w:tcBorders>
              <w:right w:val="single" w:sz="8" w:space="0" w:color="auto"/>
            </w:tcBorders>
            <w:shd w:val="clear" w:color="auto" w:fill="FBFBFB"/>
            <w:vAlign w:val="bottom"/>
          </w:tcPr>
          <w:p w14:paraId="60464061"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0220AF12" w14:textId="77777777" w:rsidR="00F23595" w:rsidRPr="00F23595" w:rsidRDefault="00F23595" w:rsidP="00F23595">
            <w:pPr>
              <w:spacing w:line="0" w:lineRule="atLeast"/>
              <w:rPr>
                <w:rFonts w:cs="Arial"/>
                <w:sz w:val="17"/>
                <w:szCs w:val="20"/>
              </w:rPr>
            </w:pPr>
          </w:p>
        </w:tc>
        <w:tc>
          <w:tcPr>
            <w:tcW w:w="1880" w:type="dxa"/>
            <w:tcBorders>
              <w:right w:val="single" w:sz="8" w:space="0" w:color="auto"/>
            </w:tcBorders>
            <w:shd w:val="clear" w:color="auto" w:fill="auto"/>
            <w:vAlign w:val="bottom"/>
          </w:tcPr>
          <w:p w14:paraId="3AE8F33F" w14:textId="77777777" w:rsidR="00F23595" w:rsidRPr="00F23595" w:rsidRDefault="00F23595" w:rsidP="00F23595">
            <w:pPr>
              <w:spacing w:line="0" w:lineRule="atLeast"/>
              <w:rPr>
                <w:rFonts w:cs="Arial"/>
                <w:sz w:val="17"/>
                <w:szCs w:val="20"/>
              </w:rPr>
            </w:pPr>
          </w:p>
        </w:tc>
        <w:tc>
          <w:tcPr>
            <w:tcW w:w="1840" w:type="dxa"/>
            <w:tcBorders>
              <w:right w:val="single" w:sz="8" w:space="0" w:color="auto"/>
            </w:tcBorders>
            <w:shd w:val="clear" w:color="auto" w:fill="auto"/>
            <w:vAlign w:val="bottom"/>
          </w:tcPr>
          <w:p w14:paraId="15C88A17" w14:textId="77777777" w:rsidR="00F23595" w:rsidRPr="00F23595" w:rsidRDefault="00F23595" w:rsidP="00F23595">
            <w:pPr>
              <w:spacing w:line="0" w:lineRule="atLeast"/>
              <w:rPr>
                <w:rFonts w:cs="Arial"/>
                <w:sz w:val="17"/>
                <w:szCs w:val="20"/>
              </w:rPr>
            </w:pPr>
          </w:p>
        </w:tc>
        <w:tc>
          <w:tcPr>
            <w:tcW w:w="1860" w:type="dxa"/>
            <w:tcBorders>
              <w:right w:val="single" w:sz="8" w:space="0" w:color="auto"/>
            </w:tcBorders>
            <w:shd w:val="clear" w:color="auto" w:fill="auto"/>
            <w:vAlign w:val="bottom"/>
          </w:tcPr>
          <w:p w14:paraId="49664270"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illustratie van een</w:t>
            </w:r>
          </w:p>
        </w:tc>
        <w:tc>
          <w:tcPr>
            <w:tcW w:w="1700" w:type="dxa"/>
            <w:tcBorders>
              <w:right w:val="single" w:sz="8" w:space="0" w:color="auto"/>
            </w:tcBorders>
            <w:shd w:val="clear" w:color="auto" w:fill="auto"/>
            <w:vAlign w:val="bottom"/>
          </w:tcPr>
          <w:p w14:paraId="730F915C"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idee.</w:t>
            </w:r>
          </w:p>
        </w:tc>
      </w:tr>
      <w:tr w:rsidR="00F23595" w:rsidRPr="00F23595" w14:paraId="1840BB18" w14:textId="77777777" w:rsidTr="00F23595">
        <w:trPr>
          <w:trHeight w:val="210"/>
        </w:trPr>
        <w:tc>
          <w:tcPr>
            <w:tcW w:w="120" w:type="dxa"/>
            <w:tcBorders>
              <w:left w:val="single" w:sz="8" w:space="0" w:color="auto"/>
              <w:bottom w:val="single" w:sz="8" w:space="0" w:color="FBFBFB"/>
            </w:tcBorders>
            <w:shd w:val="clear" w:color="auto" w:fill="FBFBFB"/>
            <w:vAlign w:val="bottom"/>
          </w:tcPr>
          <w:p w14:paraId="70637C3C" w14:textId="77777777" w:rsidR="00F23595" w:rsidRPr="00F23595" w:rsidRDefault="00F23595" w:rsidP="00F23595">
            <w:pPr>
              <w:spacing w:line="0" w:lineRule="atLeast"/>
              <w:rPr>
                <w:rFonts w:cs="Arial"/>
                <w:sz w:val="18"/>
                <w:szCs w:val="20"/>
              </w:rPr>
            </w:pPr>
          </w:p>
        </w:tc>
        <w:tc>
          <w:tcPr>
            <w:tcW w:w="1880" w:type="dxa"/>
            <w:vMerge w:val="restart"/>
            <w:tcBorders>
              <w:bottom w:val="single" w:sz="8" w:space="0" w:color="FBFBFB"/>
            </w:tcBorders>
            <w:shd w:val="clear" w:color="auto" w:fill="FBFBFB"/>
            <w:vAlign w:val="bottom"/>
          </w:tcPr>
          <w:p w14:paraId="33A1F3E5" w14:textId="77777777" w:rsidR="00F23595" w:rsidRPr="00F23595" w:rsidRDefault="00F23595" w:rsidP="00F23595">
            <w:pPr>
              <w:spacing w:line="0" w:lineRule="atLeast"/>
              <w:ind w:left="1040"/>
              <w:rPr>
                <w:rFonts w:ascii="Arial" w:eastAsia="Arial" w:hAnsi="Arial" w:cs="Arial"/>
                <w:b/>
                <w:i/>
                <w:w w:val="98"/>
                <w:sz w:val="20"/>
                <w:szCs w:val="20"/>
              </w:rPr>
            </w:pPr>
            <w:r w:rsidRPr="00F23595">
              <w:rPr>
                <w:rFonts w:ascii="Arial" w:eastAsia="Arial" w:hAnsi="Arial" w:cs="Arial"/>
                <w:b/>
                <w:i/>
                <w:w w:val="98"/>
                <w:sz w:val="20"/>
                <w:szCs w:val="20"/>
              </w:rPr>
              <w:t>resultaat</w:t>
            </w:r>
          </w:p>
        </w:tc>
        <w:tc>
          <w:tcPr>
            <w:tcW w:w="120" w:type="dxa"/>
            <w:tcBorders>
              <w:bottom w:val="single" w:sz="8" w:space="0" w:color="FBFBFB"/>
              <w:right w:val="single" w:sz="8" w:space="0" w:color="auto"/>
            </w:tcBorders>
            <w:shd w:val="clear" w:color="auto" w:fill="FBFBFB"/>
            <w:vAlign w:val="bottom"/>
          </w:tcPr>
          <w:p w14:paraId="671679D2" w14:textId="77777777" w:rsidR="00F23595" w:rsidRPr="00F23595" w:rsidRDefault="00F23595" w:rsidP="00F23595">
            <w:pPr>
              <w:spacing w:line="0" w:lineRule="atLeast"/>
              <w:rPr>
                <w:rFonts w:cs="Arial"/>
                <w:sz w:val="18"/>
                <w:szCs w:val="20"/>
              </w:rPr>
            </w:pPr>
          </w:p>
        </w:tc>
        <w:tc>
          <w:tcPr>
            <w:tcW w:w="100" w:type="dxa"/>
            <w:tcBorders>
              <w:bottom w:val="single" w:sz="8" w:space="0" w:color="auto"/>
            </w:tcBorders>
            <w:shd w:val="clear" w:color="auto" w:fill="auto"/>
            <w:vAlign w:val="bottom"/>
          </w:tcPr>
          <w:p w14:paraId="644C6120" w14:textId="77777777" w:rsidR="00F23595" w:rsidRPr="00F23595" w:rsidRDefault="00F23595" w:rsidP="00F23595">
            <w:pPr>
              <w:spacing w:line="0" w:lineRule="atLeast"/>
              <w:rPr>
                <w:rFonts w:cs="Arial"/>
                <w:sz w:val="18"/>
                <w:szCs w:val="20"/>
              </w:rPr>
            </w:pPr>
          </w:p>
        </w:tc>
        <w:tc>
          <w:tcPr>
            <w:tcW w:w="1880" w:type="dxa"/>
            <w:tcBorders>
              <w:bottom w:val="single" w:sz="8" w:space="0" w:color="auto"/>
              <w:right w:val="single" w:sz="8" w:space="0" w:color="auto"/>
            </w:tcBorders>
            <w:shd w:val="clear" w:color="auto" w:fill="auto"/>
            <w:vAlign w:val="bottom"/>
          </w:tcPr>
          <w:p w14:paraId="613701C8" w14:textId="77777777" w:rsidR="00F23595" w:rsidRPr="00F23595" w:rsidRDefault="00F23595" w:rsidP="00F23595">
            <w:pPr>
              <w:spacing w:line="0" w:lineRule="atLeast"/>
              <w:rPr>
                <w:rFonts w:cs="Arial"/>
                <w:sz w:val="18"/>
                <w:szCs w:val="20"/>
              </w:rPr>
            </w:pPr>
          </w:p>
        </w:tc>
        <w:tc>
          <w:tcPr>
            <w:tcW w:w="1840" w:type="dxa"/>
            <w:tcBorders>
              <w:bottom w:val="single" w:sz="8" w:space="0" w:color="auto"/>
              <w:right w:val="single" w:sz="8" w:space="0" w:color="auto"/>
            </w:tcBorders>
            <w:shd w:val="clear" w:color="auto" w:fill="auto"/>
            <w:vAlign w:val="bottom"/>
          </w:tcPr>
          <w:p w14:paraId="164C4AD9" w14:textId="77777777" w:rsidR="00F23595" w:rsidRPr="00F23595" w:rsidRDefault="00F23595" w:rsidP="00F23595">
            <w:pPr>
              <w:spacing w:line="0" w:lineRule="atLeast"/>
              <w:rPr>
                <w:rFonts w:cs="Arial"/>
                <w:sz w:val="18"/>
                <w:szCs w:val="20"/>
              </w:rPr>
            </w:pPr>
          </w:p>
        </w:tc>
        <w:tc>
          <w:tcPr>
            <w:tcW w:w="1860" w:type="dxa"/>
            <w:tcBorders>
              <w:bottom w:val="single" w:sz="8" w:space="0" w:color="auto"/>
              <w:right w:val="single" w:sz="8" w:space="0" w:color="auto"/>
            </w:tcBorders>
            <w:shd w:val="clear" w:color="auto" w:fill="auto"/>
            <w:vAlign w:val="bottom"/>
          </w:tcPr>
          <w:p w14:paraId="07E01D9C"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idee.</w:t>
            </w:r>
          </w:p>
        </w:tc>
        <w:tc>
          <w:tcPr>
            <w:tcW w:w="1700" w:type="dxa"/>
            <w:tcBorders>
              <w:bottom w:val="single" w:sz="8" w:space="0" w:color="auto"/>
              <w:right w:val="single" w:sz="8" w:space="0" w:color="auto"/>
            </w:tcBorders>
            <w:shd w:val="clear" w:color="auto" w:fill="auto"/>
            <w:vAlign w:val="bottom"/>
          </w:tcPr>
          <w:p w14:paraId="3BDC94AE" w14:textId="77777777" w:rsidR="00F23595" w:rsidRPr="00F23595" w:rsidRDefault="00F23595" w:rsidP="00F23595">
            <w:pPr>
              <w:spacing w:line="0" w:lineRule="atLeast"/>
              <w:rPr>
                <w:rFonts w:cs="Arial"/>
                <w:sz w:val="18"/>
                <w:szCs w:val="20"/>
              </w:rPr>
            </w:pPr>
          </w:p>
        </w:tc>
      </w:tr>
      <w:tr w:rsidR="00F23595" w:rsidRPr="00F23595" w14:paraId="7E3087BA" w14:textId="77777777" w:rsidTr="00F23595">
        <w:trPr>
          <w:trHeight w:val="391"/>
        </w:trPr>
        <w:tc>
          <w:tcPr>
            <w:tcW w:w="120" w:type="dxa"/>
            <w:tcBorders>
              <w:left w:val="single" w:sz="8" w:space="0" w:color="auto"/>
              <w:bottom w:val="single" w:sz="8" w:space="0" w:color="auto"/>
            </w:tcBorders>
            <w:shd w:val="clear" w:color="auto" w:fill="FBFBFB"/>
            <w:vAlign w:val="bottom"/>
          </w:tcPr>
          <w:p w14:paraId="06564012" w14:textId="77777777" w:rsidR="00F23595" w:rsidRPr="00F23595" w:rsidRDefault="00F23595" w:rsidP="00F23595">
            <w:pPr>
              <w:spacing w:line="0" w:lineRule="atLeast"/>
              <w:rPr>
                <w:rFonts w:cs="Arial"/>
                <w:szCs w:val="20"/>
              </w:rPr>
            </w:pPr>
          </w:p>
        </w:tc>
        <w:tc>
          <w:tcPr>
            <w:tcW w:w="1880" w:type="dxa"/>
            <w:vMerge/>
            <w:tcBorders>
              <w:bottom w:val="single" w:sz="8" w:space="0" w:color="auto"/>
            </w:tcBorders>
            <w:shd w:val="clear" w:color="auto" w:fill="FBFBFB"/>
            <w:vAlign w:val="bottom"/>
          </w:tcPr>
          <w:p w14:paraId="35E4966E" w14:textId="77777777" w:rsidR="00F23595" w:rsidRPr="00F23595" w:rsidRDefault="00F23595" w:rsidP="00F23595">
            <w:pPr>
              <w:spacing w:line="0" w:lineRule="atLeast"/>
              <w:rPr>
                <w:rFonts w:cs="Arial"/>
                <w:szCs w:val="20"/>
              </w:rPr>
            </w:pPr>
          </w:p>
        </w:tc>
        <w:tc>
          <w:tcPr>
            <w:tcW w:w="120" w:type="dxa"/>
            <w:tcBorders>
              <w:bottom w:val="single" w:sz="8" w:space="0" w:color="auto"/>
              <w:right w:val="single" w:sz="8" w:space="0" w:color="auto"/>
            </w:tcBorders>
            <w:shd w:val="clear" w:color="auto" w:fill="FBFBFB"/>
            <w:vAlign w:val="bottom"/>
          </w:tcPr>
          <w:p w14:paraId="1D6BD407" w14:textId="77777777" w:rsidR="00F23595" w:rsidRPr="00F23595" w:rsidRDefault="00F23595" w:rsidP="00F23595">
            <w:pPr>
              <w:spacing w:line="0" w:lineRule="atLeast"/>
              <w:rPr>
                <w:rFonts w:cs="Arial"/>
                <w:szCs w:val="20"/>
              </w:rPr>
            </w:pPr>
          </w:p>
        </w:tc>
        <w:tc>
          <w:tcPr>
            <w:tcW w:w="100" w:type="dxa"/>
            <w:tcBorders>
              <w:bottom w:val="single" w:sz="8" w:space="0" w:color="auto"/>
            </w:tcBorders>
            <w:shd w:val="clear" w:color="auto" w:fill="auto"/>
            <w:vAlign w:val="bottom"/>
          </w:tcPr>
          <w:p w14:paraId="4CB1D0C2" w14:textId="77777777" w:rsidR="00F23595" w:rsidRPr="00F23595" w:rsidRDefault="00F23595" w:rsidP="00F23595">
            <w:pPr>
              <w:spacing w:line="0" w:lineRule="atLeast"/>
              <w:rPr>
                <w:rFonts w:cs="Arial"/>
                <w:szCs w:val="20"/>
              </w:rPr>
            </w:pPr>
          </w:p>
        </w:tc>
        <w:tc>
          <w:tcPr>
            <w:tcW w:w="1880" w:type="dxa"/>
            <w:tcBorders>
              <w:bottom w:val="single" w:sz="8" w:space="0" w:color="auto"/>
              <w:right w:val="single" w:sz="8" w:space="0" w:color="auto"/>
            </w:tcBorders>
            <w:shd w:val="clear" w:color="auto" w:fill="auto"/>
            <w:vAlign w:val="bottom"/>
          </w:tcPr>
          <w:p w14:paraId="5CA26F80" w14:textId="77777777" w:rsidR="00F23595" w:rsidRPr="00F23595" w:rsidRDefault="00F23595" w:rsidP="00F23595">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14:paraId="5E9C7736" w14:textId="77777777" w:rsidR="00F23595" w:rsidRPr="00F23595" w:rsidRDefault="00F23595" w:rsidP="00F23595">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14:paraId="33963A2B" w14:textId="77777777" w:rsidR="00F23595" w:rsidRPr="00F23595" w:rsidRDefault="00F23595" w:rsidP="00F23595">
            <w:pPr>
              <w:spacing w:line="0" w:lineRule="atLeast"/>
              <w:rPr>
                <w:rFonts w:cs="Arial"/>
                <w:szCs w:val="20"/>
              </w:rPr>
            </w:pPr>
          </w:p>
        </w:tc>
        <w:tc>
          <w:tcPr>
            <w:tcW w:w="1700" w:type="dxa"/>
            <w:tcBorders>
              <w:bottom w:val="single" w:sz="8" w:space="0" w:color="auto"/>
              <w:right w:val="single" w:sz="8" w:space="0" w:color="auto"/>
            </w:tcBorders>
            <w:shd w:val="clear" w:color="auto" w:fill="auto"/>
            <w:vAlign w:val="bottom"/>
          </w:tcPr>
          <w:p w14:paraId="25425E83" w14:textId="77777777" w:rsidR="00F23595" w:rsidRPr="00F23595" w:rsidRDefault="00F23595" w:rsidP="00F23595">
            <w:pPr>
              <w:spacing w:line="0" w:lineRule="atLeast"/>
              <w:rPr>
                <w:rFonts w:cs="Arial"/>
                <w:szCs w:val="20"/>
              </w:rPr>
            </w:pPr>
          </w:p>
        </w:tc>
      </w:tr>
      <w:tr w:rsidR="00F23595" w:rsidRPr="00F23595" w14:paraId="6B812D3E" w14:textId="77777777" w:rsidTr="00F23595">
        <w:trPr>
          <w:trHeight w:val="20"/>
        </w:trPr>
        <w:tc>
          <w:tcPr>
            <w:tcW w:w="120" w:type="dxa"/>
            <w:tcBorders>
              <w:left w:val="single" w:sz="8" w:space="0" w:color="auto"/>
            </w:tcBorders>
            <w:shd w:val="clear" w:color="auto" w:fill="FBFBFB"/>
            <w:vAlign w:val="bottom"/>
          </w:tcPr>
          <w:p w14:paraId="26D3D6FE" w14:textId="77777777" w:rsidR="00F23595" w:rsidRPr="00F23595" w:rsidRDefault="00F23595" w:rsidP="00F23595">
            <w:pPr>
              <w:spacing w:line="20" w:lineRule="exact"/>
              <w:rPr>
                <w:rFonts w:cs="Arial"/>
                <w:sz w:val="1"/>
                <w:szCs w:val="20"/>
              </w:rPr>
            </w:pPr>
          </w:p>
        </w:tc>
        <w:tc>
          <w:tcPr>
            <w:tcW w:w="1880" w:type="dxa"/>
            <w:vMerge w:val="restart"/>
            <w:shd w:val="clear" w:color="auto" w:fill="FBFBFB"/>
            <w:vAlign w:val="bottom"/>
          </w:tcPr>
          <w:p w14:paraId="27EBA1D2"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Grammatica,</w:t>
            </w:r>
          </w:p>
        </w:tc>
        <w:tc>
          <w:tcPr>
            <w:tcW w:w="120" w:type="dxa"/>
            <w:tcBorders>
              <w:right w:val="single" w:sz="8" w:space="0" w:color="auto"/>
            </w:tcBorders>
            <w:shd w:val="clear" w:color="auto" w:fill="FBFBFB"/>
            <w:vAlign w:val="bottom"/>
          </w:tcPr>
          <w:p w14:paraId="15ABBD13" w14:textId="77777777" w:rsidR="00F23595" w:rsidRPr="00F23595" w:rsidRDefault="00F23595" w:rsidP="00F23595">
            <w:pPr>
              <w:spacing w:line="20" w:lineRule="exact"/>
              <w:rPr>
                <w:rFonts w:cs="Arial"/>
                <w:sz w:val="1"/>
                <w:szCs w:val="20"/>
              </w:rPr>
            </w:pPr>
          </w:p>
        </w:tc>
        <w:tc>
          <w:tcPr>
            <w:tcW w:w="100" w:type="dxa"/>
            <w:shd w:val="clear" w:color="auto" w:fill="auto"/>
            <w:vAlign w:val="bottom"/>
          </w:tcPr>
          <w:p w14:paraId="788135D3" w14:textId="77777777" w:rsidR="00F23595" w:rsidRPr="00F23595" w:rsidRDefault="00F23595" w:rsidP="00F23595">
            <w:pPr>
              <w:spacing w:line="20" w:lineRule="exact"/>
              <w:rPr>
                <w:rFonts w:cs="Arial"/>
                <w:sz w:val="1"/>
                <w:szCs w:val="20"/>
              </w:rPr>
            </w:pPr>
          </w:p>
        </w:tc>
        <w:tc>
          <w:tcPr>
            <w:tcW w:w="1880" w:type="dxa"/>
            <w:vMerge w:val="restart"/>
            <w:tcBorders>
              <w:right w:val="single" w:sz="8" w:space="0" w:color="auto"/>
            </w:tcBorders>
            <w:shd w:val="clear" w:color="auto" w:fill="auto"/>
            <w:vAlign w:val="bottom"/>
          </w:tcPr>
          <w:p w14:paraId="0FFADB23"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Er zijn geen</w:t>
            </w:r>
          </w:p>
        </w:tc>
        <w:tc>
          <w:tcPr>
            <w:tcW w:w="1840" w:type="dxa"/>
            <w:vMerge w:val="restart"/>
            <w:tcBorders>
              <w:right w:val="single" w:sz="8" w:space="0" w:color="auto"/>
            </w:tcBorders>
            <w:shd w:val="clear" w:color="auto" w:fill="auto"/>
            <w:vAlign w:val="bottom"/>
          </w:tcPr>
          <w:p w14:paraId="25B58E6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Er zijn kleine fouten</w:t>
            </w:r>
          </w:p>
        </w:tc>
        <w:tc>
          <w:tcPr>
            <w:tcW w:w="1860" w:type="dxa"/>
            <w:vMerge w:val="restart"/>
            <w:tcBorders>
              <w:right w:val="single" w:sz="8" w:space="0" w:color="auto"/>
            </w:tcBorders>
            <w:shd w:val="clear" w:color="auto" w:fill="auto"/>
            <w:vAlign w:val="bottom"/>
          </w:tcPr>
          <w:p w14:paraId="4123EFB6"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Er zijn fouten in de</w:t>
            </w:r>
          </w:p>
        </w:tc>
        <w:tc>
          <w:tcPr>
            <w:tcW w:w="1700" w:type="dxa"/>
            <w:vMerge w:val="restart"/>
            <w:tcBorders>
              <w:right w:val="single" w:sz="8" w:space="0" w:color="auto"/>
            </w:tcBorders>
            <w:shd w:val="clear" w:color="auto" w:fill="auto"/>
            <w:vAlign w:val="bottom"/>
          </w:tcPr>
          <w:p w14:paraId="1AAFF61B"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Er zijn grote</w:t>
            </w:r>
          </w:p>
        </w:tc>
      </w:tr>
      <w:tr w:rsidR="00F23595" w:rsidRPr="00F23595" w14:paraId="7060C781" w14:textId="77777777" w:rsidTr="00F23595">
        <w:trPr>
          <w:trHeight w:val="385"/>
        </w:trPr>
        <w:tc>
          <w:tcPr>
            <w:tcW w:w="120" w:type="dxa"/>
            <w:tcBorders>
              <w:left w:val="single" w:sz="8" w:space="0" w:color="auto"/>
            </w:tcBorders>
            <w:shd w:val="clear" w:color="auto" w:fill="FBFBFB"/>
            <w:vAlign w:val="bottom"/>
          </w:tcPr>
          <w:p w14:paraId="55B18FA5" w14:textId="77777777" w:rsidR="00F23595" w:rsidRPr="00F23595" w:rsidRDefault="00F23595" w:rsidP="00F23595">
            <w:pPr>
              <w:spacing w:line="0" w:lineRule="atLeast"/>
              <w:rPr>
                <w:rFonts w:cs="Arial"/>
                <w:szCs w:val="20"/>
              </w:rPr>
            </w:pPr>
          </w:p>
        </w:tc>
        <w:tc>
          <w:tcPr>
            <w:tcW w:w="1880" w:type="dxa"/>
            <w:vMerge/>
            <w:shd w:val="clear" w:color="auto" w:fill="FBFBFB"/>
            <w:vAlign w:val="bottom"/>
          </w:tcPr>
          <w:p w14:paraId="17E08AFB" w14:textId="77777777" w:rsidR="00F23595" w:rsidRPr="00F23595" w:rsidRDefault="00F23595" w:rsidP="00F23595">
            <w:pPr>
              <w:spacing w:line="0" w:lineRule="atLeast"/>
              <w:rPr>
                <w:rFonts w:cs="Arial"/>
                <w:color w:val="4472C4"/>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1C407117" w14:textId="77777777" w:rsidR="00F23595" w:rsidRPr="00F23595" w:rsidRDefault="00F23595" w:rsidP="00F23595">
            <w:pPr>
              <w:spacing w:line="0" w:lineRule="atLeast"/>
              <w:rPr>
                <w:rFonts w:cs="Arial"/>
                <w:szCs w:val="20"/>
              </w:rPr>
            </w:pPr>
          </w:p>
        </w:tc>
        <w:tc>
          <w:tcPr>
            <w:tcW w:w="100" w:type="dxa"/>
            <w:shd w:val="clear" w:color="auto" w:fill="auto"/>
            <w:vAlign w:val="bottom"/>
          </w:tcPr>
          <w:p w14:paraId="6F3F31C8" w14:textId="77777777" w:rsidR="00F23595" w:rsidRPr="00F23595" w:rsidRDefault="00F23595" w:rsidP="00F23595">
            <w:pPr>
              <w:spacing w:line="0" w:lineRule="atLeast"/>
              <w:rPr>
                <w:rFonts w:cs="Arial"/>
                <w:szCs w:val="20"/>
              </w:rPr>
            </w:pPr>
          </w:p>
        </w:tc>
        <w:tc>
          <w:tcPr>
            <w:tcW w:w="1880" w:type="dxa"/>
            <w:vMerge/>
            <w:tcBorders>
              <w:right w:val="single" w:sz="8" w:space="0" w:color="auto"/>
            </w:tcBorders>
            <w:shd w:val="clear" w:color="auto" w:fill="auto"/>
            <w:vAlign w:val="bottom"/>
          </w:tcPr>
          <w:p w14:paraId="6665A8DC" w14:textId="77777777" w:rsidR="00F23595" w:rsidRPr="00F23595" w:rsidRDefault="00F23595" w:rsidP="00F23595">
            <w:pPr>
              <w:spacing w:line="0" w:lineRule="atLeast"/>
              <w:rPr>
                <w:rFonts w:cs="Arial"/>
                <w:szCs w:val="20"/>
              </w:rPr>
            </w:pPr>
          </w:p>
        </w:tc>
        <w:tc>
          <w:tcPr>
            <w:tcW w:w="1840" w:type="dxa"/>
            <w:vMerge/>
            <w:tcBorders>
              <w:right w:val="single" w:sz="8" w:space="0" w:color="auto"/>
            </w:tcBorders>
            <w:shd w:val="clear" w:color="auto" w:fill="auto"/>
            <w:vAlign w:val="bottom"/>
          </w:tcPr>
          <w:p w14:paraId="650BECA4" w14:textId="77777777" w:rsidR="00F23595" w:rsidRPr="00F23595" w:rsidRDefault="00F23595" w:rsidP="00F23595">
            <w:pPr>
              <w:spacing w:line="0" w:lineRule="atLeast"/>
              <w:rPr>
                <w:rFonts w:cs="Arial"/>
                <w:szCs w:val="20"/>
              </w:rPr>
            </w:pPr>
          </w:p>
        </w:tc>
        <w:tc>
          <w:tcPr>
            <w:tcW w:w="1860" w:type="dxa"/>
            <w:vMerge/>
            <w:tcBorders>
              <w:right w:val="single" w:sz="8" w:space="0" w:color="auto"/>
            </w:tcBorders>
            <w:shd w:val="clear" w:color="auto" w:fill="auto"/>
            <w:vAlign w:val="bottom"/>
          </w:tcPr>
          <w:p w14:paraId="15823EED" w14:textId="77777777" w:rsidR="00F23595" w:rsidRPr="00F23595" w:rsidRDefault="00F23595" w:rsidP="00F23595">
            <w:pPr>
              <w:spacing w:line="0" w:lineRule="atLeast"/>
              <w:rPr>
                <w:rFonts w:cs="Arial"/>
                <w:szCs w:val="20"/>
              </w:rPr>
            </w:pPr>
          </w:p>
        </w:tc>
        <w:tc>
          <w:tcPr>
            <w:tcW w:w="1700" w:type="dxa"/>
            <w:vMerge/>
            <w:tcBorders>
              <w:right w:val="single" w:sz="8" w:space="0" w:color="auto"/>
            </w:tcBorders>
            <w:shd w:val="clear" w:color="auto" w:fill="auto"/>
            <w:vAlign w:val="bottom"/>
          </w:tcPr>
          <w:p w14:paraId="40B4BA6D" w14:textId="77777777" w:rsidR="00F23595" w:rsidRPr="00F23595" w:rsidRDefault="00F23595" w:rsidP="00F23595">
            <w:pPr>
              <w:spacing w:line="0" w:lineRule="atLeast"/>
              <w:rPr>
                <w:rFonts w:cs="Arial"/>
                <w:szCs w:val="20"/>
              </w:rPr>
            </w:pPr>
          </w:p>
        </w:tc>
      </w:tr>
      <w:tr w:rsidR="00F23595" w:rsidRPr="00F23595" w14:paraId="77A86788" w14:textId="77777777" w:rsidTr="00F23595">
        <w:trPr>
          <w:trHeight w:val="134"/>
        </w:trPr>
        <w:tc>
          <w:tcPr>
            <w:tcW w:w="120" w:type="dxa"/>
            <w:tcBorders>
              <w:left w:val="single" w:sz="8" w:space="0" w:color="auto"/>
            </w:tcBorders>
            <w:shd w:val="clear" w:color="auto" w:fill="FBFBFB"/>
            <w:vAlign w:val="bottom"/>
          </w:tcPr>
          <w:p w14:paraId="4BD28CE2"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67739F07"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59A8C315"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3A50D9EA"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4AC4C551"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grammaticale  fouten</w:t>
            </w:r>
          </w:p>
        </w:tc>
        <w:tc>
          <w:tcPr>
            <w:tcW w:w="1840" w:type="dxa"/>
            <w:vMerge w:val="restart"/>
            <w:tcBorders>
              <w:right w:val="single" w:sz="8" w:space="0" w:color="auto"/>
            </w:tcBorders>
            <w:shd w:val="clear" w:color="auto" w:fill="auto"/>
            <w:vAlign w:val="bottom"/>
          </w:tcPr>
          <w:p w14:paraId="79D2900F"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in de grammatica,</w:t>
            </w:r>
          </w:p>
        </w:tc>
        <w:tc>
          <w:tcPr>
            <w:tcW w:w="1860" w:type="dxa"/>
            <w:vMerge w:val="restart"/>
            <w:tcBorders>
              <w:right w:val="single" w:sz="8" w:space="0" w:color="auto"/>
            </w:tcBorders>
            <w:shd w:val="clear" w:color="auto" w:fill="auto"/>
            <w:vAlign w:val="bottom"/>
          </w:tcPr>
          <w:p w14:paraId="1DED9546"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grammatica,</w:t>
            </w:r>
          </w:p>
        </w:tc>
        <w:tc>
          <w:tcPr>
            <w:tcW w:w="1700" w:type="dxa"/>
            <w:vMerge w:val="restart"/>
            <w:tcBorders>
              <w:right w:val="single" w:sz="8" w:space="0" w:color="auto"/>
            </w:tcBorders>
            <w:shd w:val="clear" w:color="auto" w:fill="auto"/>
            <w:vAlign w:val="bottom"/>
          </w:tcPr>
          <w:p w14:paraId="3E8461CA"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fouten in de</w:t>
            </w:r>
          </w:p>
        </w:tc>
      </w:tr>
      <w:tr w:rsidR="00F23595" w:rsidRPr="00F23595" w14:paraId="55FD7D4B" w14:textId="77777777" w:rsidTr="00F23595">
        <w:trPr>
          <w:trHeight w:val="72"/>
        </w:trPr>
        <w:tc>
          <w:tcPr>
            <w:tcW w:w="120" w:type="dxa"/>
            <w:tcBorders>
              <w:left w:val="single" w:sz="8" w:space="0" w:color="auto"/>
            </w:tcBorders>
            <w:shd w:val="clear" w:color="auto" w:fill="FBFBFB"/>
            <w:vAlign w:val="bottom"/>
          </w:tcPr>
          <w:p w14:paraId="1298D4DB" w14:textId="77777777" w:rsidR="00F23595" w:rsidRPr="00F23595" w:rsidRDefault="00F23595" w:rsidP="00F23595">
            <w:pPr>
              <w:spacing w:line="0" w:lineRule="atLeast"/>
              <w:rPr>
                <w:rFonts w:cs="Arial"/>
                <w:sz w:val="6"/>
                <w:szCs w:val="20"/>
              </w:rPr>
            </w:pPr>
          </w:p>
        </w:tc>
        <w:tc>
          <w:tcPr>
            <w:tcW w:w="1880" w:type="dxa"/>
            <w:vMerge w:val="restart"/>
            <w:shd w:val="clear" w:color="auto" w:fill="FBFBFB"/>
            <w:vAlign w:val="bottom"/>
          </w:tcPr>
          <w:p w14:paraId="0C2A8032" w14:textId="77777777" w:rsidR="00F23595" w:rsidRPr="00F23595" w:rsidRDefault="00F23595" w:rsidP="00F23595">
            <w:pPr>
              <w:spacing w:line="0" w:lineRule="atLeas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spelling en</w:t>
            </w:r>
          </w:p>
        </w:tc>
        <w:tc>
          <w:tcPr>
            <w:tcW w:w="120" w:type="dxa"/>
            <w:tcBorders>
              <w:right w:val="single" w:sz="8" w:space="0" w:color="auto"/>
            </w:tcBorders>
            <w:shd w:val="clear" w:color="auto" w:fill="FBFBFB"/>
            <w:vAlign w:val="bottom"/>
          </w:tcPr>
          <w:p w14:paraId="5584BF33" w14:textId="77777777" w:rsidR="00F23595" w:rsidRPr="00F23595" w:rsidRDefault="00F23595" w:rsidP="00F23595">
            <w:pPr>
              <w:spacing w:line="0" w:lineRule="atLeast"/>
              <w:rPr>
                <w:rFonts w:cs="Arial"/>
                <w:sz w:val="6"/>
                <w:szCs w:val="20"/>
              </w:rPr>
            </w:pPr>
          </w:p>
        </w:tc>
        <w:tc>
          <w:tcPr>
            <w:tcW w:w="100" w:type="dxa"/>
            <w:shd w:val="clear" w:color="auto" w:fill="auto"/>
            <w:vAlign w:val="bottom"/>
          </w:tcPr>
          <w:p w14:paraId="60A7FAD7" w14:textId="77777777" w:rsidR="00F23595" w:rsidRPr="00F23595" w:rsidRDefault="00F23595" w:rsidP="00F23595">
            <w:pPr>
              <w:spacing w:line="0" w:lineRule="atLeast"/>
              <w:rPr>
                <w:rFonts w:cs="Arial"/>
                <w:sz w:val="6"/>
                <w:szCs w:val="20"/>
              </w:rPr>
            </w:pPr>
          </w:p>
        </w:tc>
        <w:tc>
          <w:tcPr>
            <w:tcW w:w="1880" w:type="dxa"/>
            <w:vMerge/>
            <w:tcBorders>
              <w:right w:val="single" w:sz="8" w:space="0" w:color="auto"/>
            </w:tcBorders>
            <w:shd w:val="clear" w:color="auto" w:fill="auto"/>
            <w:vAlign w:val="bottom"/>
          </w:tcPr>
          <w:p w14:paraId="274EF8DA" w14:textId="77777777" w:rsidR="00F23595" w:rsidRPr="00F23595" w:rsidRDefault="00F23595" w:rsidP="00F23595">
            <w:pPr>
              <w:spacing w:line="0" w:lineRule="atLeast"/>
              <w:rPr>
                <w:rFonts w:cs="Arial"/>
                <w:sz w:val="6"/>
                <w:szCs w:val="20"/>
              </w:rPr>
            </w:pPr>
          </w:p>
        </w:tc>
        <w:tc>
          <w:tcPr>
            <w:tcW w:w="1840" w:type="dxa"/>
            <w:vMerge/>
            <w:tcBorders>
              <w:right w:val="single" w:sz="8" w:space="0" w:color="auto"/>
            </w:tcBorders>
            <w:shd w:val="clear" w:color="auto" w:fill="auto"/>
            <w:vAlign w:val="bottom"/>
          </w:tcPr>
          <w:p w14:paraId="1BAD8882" w14:textId="77777777" w:rsidR="00F23595" w:rsidRPr="00F23595" w:rsidRDefault="00F23595" w:rsidP="00F23595">
            <w:pPr>
              <w:spacing w:line="0" w:lineRule="atLeast"/>
              <w:rPr>
                <w:rFonts w:cs="Arial"/>
                <w:sz w:val="6"/>
                <w:szCs w:val="20"/>
              </w:rPr>
            </w:pPr>
          </w:p>
        </w:tc>
        <w:tc>
          <w:tcPr>
            <w:tcW w:w="1860" w:type="dxa"/>
            <w:vMerge/>
            <w:tcBorders>
              <w:right w:val="single" w:sz="8" w:space="0" w:color="auto"/>
            </w:tcBorders>
            <w:shd w:val="clear" w:color="auto" w:fill="auto"/>
            <w:vAlign w:val="bottom"/>
          </w:tcPr>
          <w:p w14:paraId="6B5A9760" w14:textId="77777777" w:rsidR="00F23595" w:rsidRPr="00F23595" w:rsidRDefault="00F23595" w:rsidP="00F23595">
            <w:pPr>
              <w:spacing w:line="0" w:lineRule="atLeast"/>
              <w:rPr>
                <w:rFonts w:cs="Arial"/>
                <w:sz w:val="6"/>
                <w:szCs w:val="20"/>
              </w:rPr>
            </w:pPr>
          </w:p>
        </w:tc>
        <w:tc>
          <w:tcPr>
            <w:tcW w:w="1700" w:type="dxa"/>
            <w:vMerge/>
            <w:tcBorders>
              <w:right w:val="single" w:sz="8" w:space="0" w:color="auto"/>
            </w:tcBorders>
            <w:shd w:val="clear" w:color="auto" w:fill="auto"/>
            <w:vAlign w:val="bottom"/>
          </w:tcPr>
          <w:p w14:paraId="0D6E27E7" w14:textId="77777777" w:rsidR="00F23595" w:rsidRPr="00F23595" w:rsidRDefault="00F23595" w:rsidP="00F23595">
            <w:pPr>
              <w:spacing w:line="0" w:lineRule="atLeast"/>
              <w:rPr>
                <w:rFonts w:cs="Arial"/>
                <w:sz w:val="6"/>
                <w:szCs w:val="20"/>
              </w:rPr>
            </w:pPr>
          </w:p>
        </w:tc>
      </w:tr>
      <w:tr w:rsidR="00F23595" w:rsidRPr="00F23595" w14:paraId="46407A47" w14:textId="77777777" w:rsidTr="00F23595">
        <w:trPr>
          <w:trHeight w:val="206"/>
        </w:trPr>
        <w:tc>
          <w:tcPr>
            <w:tcW w:w="120" w:type="dxa"/>
            <w:tcBorders>
              <w:left w:val="single" w:sz="8" w:space="0" w:color="auto"/>
            </w:tcBorders>
            <w:shd w:val="clear" w:color="auto" w:fill="FBFBFB"/>
            <w:vAlign w:val="bottom"/>
          </w:tcPr>
          <w:p w14:paraId="78BC7ECF" w14:textId="77777777" w:rsidR="00F23595" w:rsidRPr="00F23595" w:rsidRDefault="00F23595" w:rsidP="00F23595">
            <w:pPr>
              <w:spacing w:line="0" w:lineRule="atLeast"/>
              <w:rPr>
                <w:rFonts w:cs="Arial"/>
                <w:sz w:val="17"/>
                <w:szCs w:val="20"/>
              </w:rPr>
            </w:pPr>
          </w:p>
        </w:tc>
        <w:tc>
          <w:tcPr>
            <w:tcW w:w="1880" w:type="dxa"/>
            <w:vMerge/>
            <w:shd w:val="clear" w:color="auto" w:fill="FBFBFB"/>
            <w:vAlign w:val="bottom"/>
          </w:tcPr>
          <w:p w14:paraId="7259BFDC" w14:textId="77777777" w:rsidR="00F23595" w:rsidRPr="00F23595" w:rsidRDefault="00F23595" w:rsidP="00F23595">
            <w:pPr>
              <w:spacing w:line="0" w:lineRule="atLeast"/>
              <w:rPr>
                <w:rFonts w:cs="Arial"/>
                <w:color w:val="4472C4"/>
                <w:sz w:val="17"/>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78225414"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58007887" w14:textId="77777777" w:rsidR="00F23595" w:rsidRPr="00F23595" w:rsidRDefault="00F23595" w:rsidP="00F23595">
            <w:pPr>
              <w:spacing w:line="0" w:lineRule="atLeast"/>
              <w:rPr>
                <w:rFonts w:cs="Arial"/>
                <w:sz w:val="17"/>
                <w:szCs w:val="20"/>
              </w:rPr>
            </w:pPr>
          </w:p>
        </w:tc>
        <w:tc>
          <w:tcPr>
            <w:tcW w:w="1880" w:type="dxa"/>
            <w:tcBorders>
              <w:right w:val="single" w:sz="8" w:space="0" w:color="auto"/>
            </w:tcBorders>
            <w:shd w:val="clear" w:color="auto" w:fill="auto"/>
            <w:vAlign w:val="bottom"/>
          </w:tcPr>
          <w:p w14:paraId="251CB739"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noch spelfouten;</w:t>
            </w:r>
          </w:p>
        </w:tc>
        <w:tc>
          <w:tcPr>
            <w:tcW w:w="1840" w:type="dxa"/>
            <w:tcBorders>
              <w:right w:val="single" w:sz="8" w:space="0" w:color="auto"/>
            </w:tcBorders>
            <w:shd w:val="clear" w:color="auto" w:fill="auto"/>
            <w:vAlign w:val="bottom"/>
          </w:tcPr>
          <w:p w14:paraId="59ADD9ED"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spelling of in het</w:t>
            </w:r>
          </w:p>
        </w:tc>
        <w:tc>
          <w:tcPr>
            <w:tcW w:w="1860" w:type="dxa"/>
            <w:tcBorders>
              <w:right w:val="single" w:sz="8" w:space="0" w:color="auto"/>
            </w:tcBorders>
            <w:shd w:val="clear" w:color="auto" w:fill="auto"/>
            <w:vAlign w:val="bottom"/>
          </w:tcPr>
          <w:p w14:paraId="7D8E393A"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spelling of in het</w:t>
            </w:r>
          </w:p>
        </w:tc>
        <w:tc>
          <w:tcPr>
            <w:tcW w:w="1700" w:type="dxa"/>
            <w:tcBorders>
              <w:right w:val="single" w:sz="8" w:space="0" w:color="auto"/>
            </w:tcBorders>
            <w:shd w:val="clear" w:color="auto" w:fill="auto"/>
            <w:vAlign w:val="bottom"/>
          </w:tcPr>
          <w:p w14:paraId="543667FF"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grammatica,</w:t>
            </w:r>
          </w:p>
        </w:tc>
      </w:tr>
      <w:tr w:rsidR="00F23595" w:rsidRPr="00F23595" w14:paraId="1AEC47A4" w14:textId="77777777" w:rsidTr="00F23595">
        <w:trPr>
          <w:trHeight w:val="223"/>
        </w:trPr>
        <w:tc>
          <w:tcPr>
            <w:tcW w:w="120" w:type="dxa"/>
            <w:tcBorders>
              <w:left w:val="single" w:sz="8" w:space="0" w:color="auto"/>
            </w:tcBorders>
            <w:shd w:val="clear" w:color="auto" w:fill="FBFBFB"/>
            <w:vAlign w:val="bottom"/>
          </w:tcPr>
          <w:p w14:paraId="329FCB10" w14:textId="77777777" w:rsidR="00F23595" w:rsidRPr="00F23595" w:rsidRDefault="00F23595" w:rsidP="00F23595">
            <w:pPr>
              <w:spacing w:line="0" w:lineRule="atLeast"/>
              <w:rPr>
                <w:rFonts w:cs="Arial"/>
                <w:sz w:val="19"/>
                <w:szCs w:val="20"/>
              </w:rPr>
            </w:pPr>
          </w:p>
        </w:tc>
        <w:tc>
          <w:tcPr>
            <w:tcW w:w="1880" w:type="dxa"/>
            <w:shd w:val="clear" w:color="auto" w:fill="FBFBFB"/>
            <w:vAlign w:val="bottom"/>
          </w:tcPr>
          <w:p w14:paraId="373DF36A" w14:textId="77777777" w:rsidR="00F23595" w:rsidRPr="00F23595" w:rsidRDefault="00F23595" w:rsidP="00F23595">
            <w:pPr>
              <w:spacing w:line="222" w:lineRule="exact"/>
              <w:rPr>
                <w:rFonts w:ascii="Arial" w:eastAsia="Arial" w:hAnsi="Arial" w:cs="Arial"/>
                <w:color w:val="4472C4"/>
                <w:szCs w:val="20"/>
                <w14:textFill>
                  <w14:solidFill>
                    <w14:srgbClr w14:val="4472C4">
                      <w14:lumMod w14:val="75000"/>
                    </w14:srgbClr>
                  </w14:solidFill>
                </w14:textFill>
              </w:rPr>
            </w:pPr>
            <w:r w:rsidRPr="00F23595">
              <w:rPr>
                <w:rFonts w:ascii="Arial" w:eastAsia="Arial" w:hAnsi="Arial" w:cs="Arial"/>
                <w:color w:val="4472C4"/>
                <w:szCs w:val="20"/>
                <w14:textFill>
                  <w14:solidFill>
                    <w14:srgbClr w14:val="4472C4">
                      <w14:lumMod w14:val="75000"/>
                    </w14:srgbClr>
                  </w14:solidFill>
                </w14:textFill>
              </w:rPr>
              <w:t>citaten</w:t>
            </w:r>
          </w:p>
        </w:tc>
        <w:tc>
          <w:tcPr>
            <w:tcW w:w="120" w:type="dxa"/>
            <w:tcBorders>
              <w:right w:val="single" w:sz="8" w:space="0" w:color="auto"/>
            </w:tcBorders>
            <w:shd w:val="clear" w:color="auto" w:fill="FBFBFB"/>
            <w:vAlign w:val="bottom"/>
          </w:tcPr>
          <w:p w14:paraId="5EAFF1BD" w14:textId="77777777" w:rsidR="00F23595" w:rsidRPr="00F23595" w:rsidRDefault="00F23595" w:rsidP="00F23595">
            <w:pPr>
              <w:spacing w:line="0" w:lineRule="atLeast"/>
              <w:rPr>
                <w:rFonts w:cs="Arial"/>
                <w:sz w:val="19"/>
                <w:szCs w:val="20"/>
              </w:rPr>
            </w:pPr>
          </w:p>
        </w:tc>
        <w:tc>
          <w:tcPr>
            <w:tcW w:w="100" w:type="dxa"/>
            <w:shd w:val="clear" w:color="auto" w:fill="auto"/>
            <w:vAlign w:val="bottom"/>
          </w:tcPr>
          <w:p w14:paraId="1ED9BD66" w14:textId="77777777" w:rsidR="00F23595" w:rsidRPr="00F23595" w:rsidRDefault="00F23595" w:rsidP="00F23595">
            <w:pPr>
              <w:spacing w:line="0" w:lineRule="atLeast"/>
              <w:rPr>
                <w:rFonts w:cs="Arial"/>
                <w:sz w:val="19"/>
                <w:szCs w:val="20"/>
              </w:rPr>
            </w:pPr>
          </w:p>
        </w:tc>
        <w:tc>
          <w:tcPr>
            <w:tcW w:w="1880" w:type="dxa"/>
            <w:tcBorders>
              <w:right w:val="single" w:sz="8" w:space="0" w:color="auto"/>
            </w:tcBorders>
            <w:shd w:val="clear" w:color="auto" w:fill="auto"/>
            <w:vAlign w:val="bottom"/>
          </w:tcPr>
          <w:p w14:paraId="2243AE73" w14:textId="77777777" w:rsidR="00F23595" w:rsidRPr="00F23595" w:rsidRDefault="00F23595" w:rsidP="00F23595">
            <w:pPr>
              <w:spacing w:line="0" w:lineRule="atLeast"/>
              <w:rPr>
                <w:rFonts w:ascii="Arial" w:eastAsia="Arial" w:hAnsi="Arial" w:cs="Arial"/>
                <w:sz w:val="18"/>
                <w:szCs w:val="20"/>
              </w:rPr>
            </w:pPr>
            <w:r w:rsidRPr="00F23595">
              <w:rPr>
                <w:rFonts w:ascii="Arial" w:eastAsia="Arial" w:hAnsi="Arial" w:cs="Arial"/>
                <w:sz w:val="18"/>
                <w:szCs w:val="20"/>
              </w:rPr>
              <w:t>verwijzingen en</w:t>
            </w:r>
          </w:p>
        </w:tc>
        <w:tc>
          <w:tcPr>
            <w:tcW w:w="1840" w:type="dxa"/>
            <w:tcBorders>
              <w:right w:val="single" w:sz="8" w:space="0" w:color="auto"/>
            </w:tcBorders>
            <w:shd w:val="clear" w:color="auto" w:fill="auto"/>
            <w:vAlign w:val="bottom"/>
          </w:tcPr>
          <w:p w14:paraId="198834B1"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aangeven van</w:t>
            </w:r>
          </w:p>
        </w:tc>
        <w:tc>
          <w:tcPr>
            <w:tcW w:w="1860" w:type="dxa"/>
            <w:tcBorders>
              <w:right w:val="single" w:sz="8" w:space="0" w:color="auto"/>
            </w:tcBorders>
            <w:shd w:val="clear" w:color="auto" w:fill="auto"/>
            <w:vAlign w:val="bottom"/>
          </w:tcPr>
          <w:p w14:paraId="195A25A6" w14:textId="77777777" w:rsidR="00F23595" w:rsidRPr="00F23595" w:rsidRDefault="00F23595" w:rsidP="00F23595">
            <w:pPr>
              <w:spacing w:line="0" w:lineRule="atLeast"/>
              <w:ind w:left="100"/>
              <w:rPr>
                <w:rFonts w:ascii="Arial" w:eastAsia="Arial" w:hAnsi="Arial" w:cs="Arial"/>
                <w:sz w:val="18"/>
                <w:szCs w:val="20"/>
              </w:rPr>
            </w:pPr>
            <w:r w:rsidRPr="00F23595">
              <w:rPr>
                <w:rFonts w:ascii="Arial" w:eastAsia="Arial" w:hAnsi="Arial" w:cs="Arial"/>
                <w:sz w:val="18"/>
                <w:szCs w:val="20"/>
              </w:rPr>
              <w:t>aangeven van</w:t>
            </w:r>
          </w:p>
        </w:tc>
        <w:tc>
          <w:tcPr>
            <w:tcW w:w="1700" w:type="dxa"/>
            <w:tcBorders>
              <w:right w:val="single" w:sz="8" w:space="0" w:color="auto"/>
            </w:tcBorders>
            <w:shd w:val="clear" w:color="auto" w:fill="auto"/>
            <w:vAlign w:val="bottom"/>
          </w:tcPr>
          <w:p w14:paraId="3262FF63"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spelling of in het</w:t>
            </w:r>
          </w:p>
        </w:tc>
      </w:tr>
      <w:tr w:rsidR="00F23595" w:rsidRPr="00F23595" w14:paraId="5A5ABF2A" w14:textId="77777777" w:rsidTr="00F23595">
        <w:trPr>
          <w:trHeight w:val="197"/>
        </w:trPr>
        <w:tc>
          <w:tcPr>
            <w:tcW w:w="120" w:type="dxa"/>
            <w:tcBorders>
              <w:left w:val="single" w:sz="8" w:space="0" w:color="auto"/>
            </w:tcBorders>
            <w:shd w:val="clear" w:color="auto" w:fill="FBFBFB"/>
            <w:vAlign w:val="bottom"/>
          </w:tcPr>
          <w:p w14:paraId="75852DC6" w14:textId="77777777" w:rsidR="00F23595" w:rsidRPr="00F23595" w:rsidRDefault="00F23595" w:rsidP="00F23595">
            <w:pPr>
              <w:spacing w:line="0" w:lineRule="atLeast"/>
              <w:rPr>
                <w:rFonts w:cs="Arial"/>
                <w:sz w:val="17"/>
                <w:szCs w:val="20"/>
              </w:rPr>
            </w:pPr>
          </w:p>
        </w:tc>
        <w:tc>
          <w:tcPr>
            <w:tcW w:w="1880" w:type="dxa"/>
            <w:vMerge w:val="restart"/>
            <w:shd w:val="clear" w:color="auto" w:fill="FBFBFB"/>
            <w:vAlign w:val="bottom"/>
          </w:tcPr>
          <w:p w14:paraId="113A04E9"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De tekst is</w:t>
            </w:r>
          </w:p>
        </w:tc>
        <w:tc>
          <w:tcPr>
            <w:tcW w:w="120" w:type="dxa"/>
            <w:tcBorders>
              <w:right w:val="single" w:sz="8" w:space="0" w:color="auto"/>
            </w:tcBorders>
            <w:shd w:val="clear" w:color="auto" w:fill="FBFBFB"/>
            <w:vAlign w:val="bottom"/>
          </w:tcPr>
          <w:p w14:paraId="79DB1B68"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65B770E5" w14:textId="77777777" w:rsidR="00F23595" w:rsidRPr="00F23595" w:rsidRDefault="00F23595" w:rsidP="00F23595">
            <w:pPr>
              <w:spacing w:line="0" w:lineRule="atLeast"/>
              <w:rPr>
                <w:rFonts w:cs="Arial"/>
                <w:sz w:val="17"/>
                <w:szCs w:val="20"/>
              </w:rPr>
            </w:pPr>
          </w:p>
        </w:tc>
        <w:tc>
          <w:tcPr>
            <w:tcW w:w="1880" w:type="dxa"/>
            <w:tcBorders>
              <w:right w:val="single" w:sz="8" w:space="0" w:color="auto"/>
            </w:tcBorders>
            <w:shd w:val="clear" w:color="auto" w:fill="auto"/>
            <w:vAlign w:val="bottom"/>
          </w:tcPr>
          <w:p w14:paraId="4972F4CE" w14:textId="77777777" w:rsidR="00F23595" w:rsidRPr="00F23595" w:rsidRDefault="00F23595" w:rsidP="00F23595">
            <w:pPr>
              <w:spacing w:line="197" w:lineRule="exact"/>
              <w:rPr>
                <w:rFonts w:ascii="Arial" w:eastAsia="Arial" w:hAnsi="Arial" w:cs="Arial"/>
                <w:sz w:val="18"/>
                <w:szCs w:val="20"/>
              </w:rPr>
            </w:pPr>
            <w:r w:rsidRPr="00F23595">
              <w:rPr>
                <w:rFonts w:ascii="Arial" w:eastAsia="Arial" w:hAnsi="Arial" w:cs="Arial"/>
                <w:sz w:val="18"/>
                <w:szCs w:val="20"/>
              </w:rPr>
              <w:t>citaten zijn correct</w:t>
            </w:r>
          </w:p>
        </w:tc>
        <w:tc>
          <w:tcPr>
            <w:tcW w:w="1840" w:type="dxa"/>
            <w:tcBorders>
              <w:right w:val="single" w:sz="8" w:space="0" w:color="auto"/>
            </w:tcBorders>
            <w:shd w:val="clear" w:color="auto" w:fill="auto"/>
            <w:vAlign w:val="bottom"/>
          </w:tcPr>
          <w:p w14:paraId="5A266717" w14:textId="77777777" w:rsidR="00F23595" w:rsidRPr="00F23595" w:rsidRDefault="00F23595" w:rsidP="00F23595">
            <w:pPr>
              <w:spacing w:line="197" w:lineRule="exact"/>
              <w:ind w:left="100"/>
              <w:rPr>
                <w:rFonts w:ascii="Arial" w:eastAsia="Arial" w:hAnsi="Arial" w:cs="Arial"/>
                <w:sz w:val="18"/>
                <w:szCs w:val="20"/>
              </w:rPr>
            </w:pPr>
            <w:r w:rsidRPr="00F23595">
              <w:rPr>
                <w:rFonts w:ascii="Arial" w:eastAsia="Arial" w:hAnsi="Arial" w:cs="Arial"/>
                <w:sz w:val="18"/>
                <w:szCs w:val="20"/>
              </w:rPr>
              <w:t>verwijzingen of</w:t>
            </w:r>
          </w:p>
        </w:tc>
        <w:tc>
          <w:tcPr>
            <w:tcW w:w="1860" w:type="dxa"/>
            <w:tcBorders>
              <w:right w:val="single" w:sz="8" w:space="0" w:color="auto"/>
            </w:tcBorders>
            <w:shd w:val="clear" w:color="auto" w:fill="auto"/>
            <w:vAlign w:val="bottom"/>
          </w:tcPr>
          <w:p w14:paraId="0E4DB88C" w14:textId="77777777" w:rsidR="00F23595" w:rsidRPr="00F23595" w:rsidRDefault="00F23595" w:rsidP="00F23595">
            <w:pPr>
              <w:spacing w:line="197" w:lineRule="exact"/>
              <w:ind w:left="100"/>
              <w:rPr>
                <w:rFonts w:ascii="Arial" w:eastAsia="Arial" w:hAnsi="Arial" w:cs="Arial"/>
                <w:sz w:val="18"/>
                <w:szCs w:val="20"/>
              </w:rPr>
            </w:pPr>
            <w:r w:rsidRPr="00F23595">
              <w:rPr>
                <w:rFonts w:ascii="Arial" w:eastAsia="Arial" w:hAnsi="Arial" w:cs="Arial"/>
                <w:sz w:val="18"/>
                <w:szCs w:val="20"/>
              </w:rPr>
              <w:t>verwijzingen of</w:t>
            </w:r>
          </w:p>
        </w:tc>
        <w:tc>
          <w:tcPr>
            <w:tcW w:w="1700" w:type="dxa"/>
            <w:tcBorders>
              <w:right w:val="single" w:sz="8" w:space="0" w:color="auto"/>
            </w:tcBorders>
            <w:shd w:val="clear" w:color="auto" w:fill="auto"/>
            <w:vAlign w:val="bottom"/>
          </w:tcPr>
          <w:p w14:paraId="56AD8882" w14:textId="77777777" w:rsidR="00F23595" w:rsidRPr="00F23595" w:rsidRDefault="00F23595" w:rsidP="00F23595">
            <w:pPr>
              <w:spacing w:line="197" w:lineRule="exact"/>
              <w:ind w:left="80"/>
              <w:rPr>
                <w:rFonts w:ascii="Arial" w:eastAsia="Arial" w:hAnsi="Arial" w:cs="Arial"/>
                <w:sz w:val="18"/>
                <w:szCs w:val="20"/>
              </w:rPr>
            </w:pPr>
            <w:r w:rsidRPr="00F23595">
              <w:rPr>
                <w:rFonts w:ascii="Arial" w:eastAsia="Arial" w:hAnsi="Arial" w:cs="Arial"/>
                <w:sz w:val="18"/>
                <w:szCs w:val="20"/>
              </w:rPr>
              <w:t>aangeven van</w:t>
            </w:r>
          </w:p>
        </w:tc>
      </w:tr>
      <w:tr w:rsidR="00F23595" w:rsidRPr="00F23595" w14:paraId="54D7D287" w14:textId="77777777" w:rsidTr="00F23595">
        <w:trPr>
          <w:trHeight w:val="61"/>
        </w:trPr>
        <w:tc>
          <w:tcPr>
            <w:tcW w:w="120" w:type="dxa"/>
            <w:tcBorders>
              <w:left w:val="single" w:sz="8" w:space="0" w:color="auto"/>
            </w:tcBorders>
            <w:shd w:val="clear" w:color="auto" w:fill="FBFBFB"/>
            <w:vAlign w:val="bottom"/>
          </w:tcPr>
          <w:p w14:paraId="66648339" w14:textId="77777777" w:rsidR="00F23595" w:rsidRPr="00F23595" w:rsidRDefault="00F23595" w:rsidP="00F23595">
            <w:pPr>
              <w:spacing w:line="0" w:lineRule="atLeast"/>
              <w:rPr>
                <w:rFonts w:cs="Arial"/>
                <w:sz w:val="5"/>
                <w:szCs w:val="20"/>
              </w:rPr>
            </w:pPr>
          </w:p>
        </w:tc>
        <w:tc>
          <w:tcPr>
            <w:tcW w:w="1880" w:type="dxa"/>
            <w:vMerge/>
            <w:shd w:val="clear" w:color="auto" w:fill="FBFBFB"/>
            <w:vAlign w:val="bottom"/>
          </w:tcPr>
          <w:p w14:paraId="390B2129" w14:textId="77777777" w:rsidR="00F23595" w:rsidRPr="00F23595" w:rsidRDefault="00F23595" w:rsidP="00F23595">
            <w:pPr>
              <w:spacing w:line="0" w:lineRule="atLeast"/>
              <w:rPr>
                <w:rFonts w:cs="Arial"/>
                <w:color w:val="4472C4"/>
                <w:sz w:val="5"/>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7B03FA9B" w14:textId="77777777" w:rsidR="00F23595" w:rsidRPr="00F23595" w:rsidRDefault="00F23595" w:rsidP="00F23595">
            <w:pPr>
              <w:spacing w:line="0" w:lineRule="atLeast"/>
              <w:rPr>
                <w:rFonts w:cs="Arial"/>
                <w:sz w:val="5"/>
                <w:szCs w:val="20"/>
              </w:rPr>
            </w:pPr>
          </w:p>
        </w:tc>
        <w:tc>
          <w:tcPr>
            <w:tcW w:w="100" w:type="dxa"/>
            <w:shd w:val="clear" w:color="auto" w:fill="auto"/>
            <w:vAlign w:val="bottom"/>
          </w:tcPr>
          <w:p w14:paraId="62B20EE8" w14:textId="77777777" w:rsidR="00F23595" w:rsidRPr="00F23595" w:rsidRDefault="00F23595" w:rsidP="00F23595">
            <w:pPr>
              <w:spacing w:line="0" w:lineRule="atLeast"/>
              <w:rPr>
                <w:rFonts w:cs="Arial"/>
                <w:sz w:val="5"/>
                <w:szCs w:val="20"/>
              </w:rPr>
            </w:pPr>
          </w:p>
        </w:tc>
        <w:tc>
          <w:tcPr>
            <w:tcW w:w="1880" w:type="dxa"/>
            <w:vMerge w:val="restart"/>
            <w:tcBorders>
              <w:right w:val="single" w:sz="8" w:space="0" w:color="auto"/>
            </w:tcBorders>
            <w:shd w:val="clear" w:color="auto" w:fill="auto"/>
            <w:vAlign w:val="bottom"/>
          </w:tcPr>
          <w:p w14:paraId="63F2CB32" w14:textId="77777777" w:rsidR="00F23595" w:rsidRPr="00F23595" w:rsidRDefault="00F23595" w:rsidP="00F23595">
            <w:pPr>
              <w:spacing w:line="202" w:lineRule="exact"/>
              <w:rPr>
                <w:rFonts w:ascii="Arial" w:eastAsia="Arial" w:hAnsi="Arial" w:cs="Arial"/>
                <w:sz w:val="18"/>
                <w:szCs w:val="20"/>
              </w:rPr>
            </w:pPr>
            <w:r w:rsidRPr="00F23595">
              <w:rPr>
                <w:rFonts w:ascii="Arial" w:eastAsia="Arial" w:hAnsi="Arial" w:cs="Arial"/>
                <w:sz w:val="18"/>
                <w:szCs w:val="20"/>
              </w:rPr>
              <w:t>aangegeven.</w:t>
            </w:r>
          </w:p>
        </w:tc>
        <w:tc>
          <w:tcPr>
            <w:tcW w:w="1840" w:type="dxa"/>
            <w:vMerge w:val="restart"/>
            <w:tcBorders>
              <w:right w:val="single" w:sz="8" w:space="0" w:color="auto"/>
            </w:tcBorders>
            <w:shd w:val="clear" w:color="auto" w:fill="auto"/>
            <w:vAlign w:val="bottom"/>
          </w:tcPr>
          <w:p w14:paraId="746A3319" w14:textId="77777777" w:rsidR="00F23595" w:rsidRPr="00F23595" w:rsidRDefault="00F23595" w:rsidP="00F23595">
            <w:pPr>
              <w:spacing w:line="202" w:lineRule="exact"/>
              <w:ind w:left="100"/>
              <w:rPr>
                <w:rFonts w:ascii="Arial" w:eastAsia="Arial" w:hAnsi="Arial" w:cs="Arial"/>
                <w:sz w:val="18"/>
                <w:szCs w:val="20"/>
              </w:rPr>
            </w:pPr>
            <w:r w:rsidRPr="00F23595">
              <w:rPr>
                <w:rFonts w:ascii="Arial" w:eastAsia="Arial" w:hAnsi="Arial" w:cs="Arial"/>
                <w:sz w:val="18"/>
                <w:szCs w:val="20"/>
              </w:rPr>
              <w:t>citaten.</w:t>
            </w:r>
          </w:p>
        </w:tc>
        <w:tc>
          <w:tcPr>
            <w:tcW w:w="1860" w:type="dxa"/>
            <w:vMerge w:val="restart"/>
            <w:tcBorders>
              <w:right w:val="single" w:sz="8" w:space="0" w:color="auto"/>
            </w:tcBorders>
            <w:shd w:val="clear" w:color="auto" w:fill="auto"/>
            <w:vAlign w:val="bottom"/>
          </w:tcPr>
          <w:p w14:paraId="2937428A" w14:textId="77777777" w:rsidR="00F23595" w:rsidRPr="00F23595" w:rsidRDefault="00F23595" w:rsidP="00F23595">
            <w:pPr>
              <w:spacing w:line="202" w:lineRule="exact"/>
              <w:ind w:left="100"/>
              <w:rPr>
                <w:rFonts w:ascii="Arial" w:eastAsia="Arial" w:hAnsi="Arial" w:cs="Arial"/>
                <w:sz w:val="18"/>
                <w:szCs w:val="20"/>
              </w:rPr>
            </w:pPr>
            <w:r w:rsidRPr="00F23595">
              <w:rPr>
                <w:rFonts w:ascii="Arial" w:eastAsia="Arial" w:hAnsi="Arial" w:cs="Arial"/>
                <w:sz w:val="18"/>
                <w:szCs w:val="20"/>
              </w:rPr>
              <w:t>citaten.</w:t>
            </w:r>
          </w:p>
        </w:tc>
        <w:tc>
          <w:tcPr>
            <w:tcW w:w="1700" w:type="dxa"/>
            <w:vMerge w:val="restart"/>
            <w:tcBorders>
              <w:right w:val="single" w:sz="8" w:space="0" w:color="auto"/>
            </w:tcBorders>
            <w:shd w:val="clear" w:color="auto" w:fill="auto"/>
            <w:vAlign w:val="bottom"/>
          </w:tcPr>
          <w:p w14:paraId="480076BC" w14:textId="77777777" w:rsidR="00F23595" w:rsidRPr="00F23595" w:rsidRDefault="00F23595" w:rsidP="00F23595">
            <w:pPr>
              <w:spacing w:line="202" w:lineRule="exact"/>
              <w:ind w:left="80"/>
              <w:rPr>
                <w:rFonts w:ascii="Arial" w:eastAsia="Arial" w:hAnsi="Arial" w:cs="Arial"/>
                <w:sz w:val="18"/>
                <w:szCs w:val="20"/>
              </w:rPr>
            </w:pPr>
            <w:r w:rsidRPr="00F23595">
              <w:rPr>
                <w:rFonts w:ascii="Arial" w:eastAsia="Arial" w:hAnsi="Arial" w:cs="Arial"/>
                <w:sz w:val="18"/>
                <w:szCs w:val="20"/>
              </w:rPr>
              <w:t>verwijzingen of</w:t>
            </w:r>
          </w:p>
        </w:tc>
      </w:tr>
      <w:tr w:rsidR="00F23595" w:rsidRPr="00F23595" w14:paraId="7F4405CE" w14:textId="77777777" w:rsidTr="00F23595">
        <w:trPr>
          <w:trHeight w:val="142"/>
        </w:trPr>
        <w:tc>
          <w:tcPr>
            <w:tcW w:w="120" w:type="dxa"/>
            <w:tcBorders>
              <w:left w:val="single" w:sz="8" w:space="0" w:color="auto"/>
            </w:tcBorders>
            <w:shd w:val="clear" w:color="auto" w:fill="FBFBFB"/>
            <w:vAlign w:val="bottom"/>
          </w:tcPr>
          <w:p w14:paraId="76B462C6" w14:textId="77777777" w:rsidR="00F23595" w:rsidRPr="00F23595" w:rsidRDefault="00F23595" w:rsidP="00F23595">
            <w:pPr>
              <w:spacing w:line="0" w:lineRule="atLeast"/>
              <w:rPr>
                <w:rFonts w:cs="Arial"/>
                <w:sz w:val="12"/>
                <w:szCs w:val="20"/>
              </w:rPr>
            </w:pPr>
          </w:p>
        </w:tc>
        <w:tc>
          <w:tcPr>
            <w:tcW w:w="1880" w:type="dxa"/>
            <w:vMerge w:val="restart"/>
            <w:shd w:val="clear" w:color="auto" w:fill="FBFBFB"/>
            <w:vAlign w:val="bottom"/>
          </w:tcPr>
          <w:p w14:paraId="013E4F0D"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grammaticaal in orde;</w:t>
            </w:r>
          </w:p>
        </w:tc>
        <w:tc>
          <w:tcPr>
            <w:tcW w:w="120" w:type="dxa"/>
            <w:tcBorders>
              <w:right w:val="single" w:sz="8" w:space="0" w:color="auto"/>
            </w:tcBorders>
            <w:shd w:val="clear" w:color="auto" w:fill="FBFBFB"/>
            <w:vAlign w:val="bottom"/>
          </w:tcPr>
          <w:p w14:paraId="4E6B68C8" w14:textId="77777777" w:rsidR="00F23595" w:rsidRPr="00F23595" w:rsidRDefault="00F23595" w:rsidP="00F23595">
            <w:pPr>
              <w:spacing w:line="0" w:lineRule="atLeast"/>
              <w:rPr>
                <w:rFonts w:cs="Arial"/>
                <w:sz w:val="12"/>
                <w:szCs w:val="20"/>
              </w:rPr>
            </w:pPr>
          </w:p>
        </w:tc>
        <w:tc>
          <w:tcPr>
            <w:tcW w:w="100" w:type="dxa"/>
            <w:shd w:val="clear" w:color="auto" w:fill="auto"/>
            <w:vAlign w:val="bottom"/>
          </w:tcPr>
          <w:p w14:paraId="099FB04E" w14:textId="77777777" w:rsidR="00F23595" w:rsidRPr="00F23595" w:rsidRDefault="00F23595" w:rsidP="00F23595">
            <w:pPr>
              <w:spacing w:line="0" w:lineRule="atLeast"/>
              <w:rPr>
                <w:rFonts w:cs="Arial"/>
                <w:sz w:val="12"/>
                <w:szCs w:val="20"/>
              </w:rPr>
            </w:pPr>
          </w:p>
        </w:tc>
        <w:tc>
          <w:tcPr>
            <w:tcW w:w="1880" w:type="dxa"/>
            <w:vMerge/>
            <w:tcBorders>
              <w:right w:val="single" w:sz="8" w:space="0" w:color="auto"/>
            </w:tcBorders>
            <w:shd w:val="clear" w:color="auto" w:fill="auto"/>
            <w:vAlign w:val="bottom"/>
          </w:tcPr>
          <w:p w14:paraId="4E3B51A3" w14:textId="77777777" w:rsidR="00F23595" w:rsidRPr="00F23595" w:rsidRDefault="00F23595" w:rsidP="00F23595">
            <w:pPr>
              <w:spacing w:line="0" w:lineRule="atLeast"/>
              <w:rPr>
                <w:rFonts w:cs="Arial"/>
                <w:sz w:val="12"/>
                <w:szCs w:val="20"/>
              </w:rPr>
            </w:pPr>
          </w:p>
        </w:tc>
        <w:tc>
          <w:tcPr>
            <w:tcW w:w="1840" w:type="dxa"/>
            <w:vMerge/>
            <w:tcBorders>
              <w:right w:val="single" w:sz="8" w:space="0" w:color="auto"/>
            </w:tcBorders>
            <w:shd w:val="clear" w:color="auto" w:fill="auto"/>
            <w:vAlign w:val="bottom"/>
          </w:tcPr>
          <w:p w14:paraId="54B7C7FC" w14:textId="77777777" w:rsidR="00F23595" w:rsidRPr="00F23595" w:rsidRDefault="00F23595" w:rsidP="00F23595">
            <w:pPr>
              <w:spacing w:line="0" w:lineRule="atLeast"/>
              <w:rPr>
                <w:rFonts w:cs="Arial"/>
                <w:sz w:val="12"/>
                <w:szCs w:val="20"/>
              </w:rPr>
            </w:pPr>
          </w:p>
        </w:tc>
        <w:tc>
          <w:tcPr>
            <w:tcW w:w="1860" w:type="dxa"/>
            <w:vMerge/>
            <w:tcBorders>
              <w:right w:val="single" w:sz="8" w:space="0" w:color="auto"/>
            </w:tcBorders>
            <w:shd w:val="clear" w:color="auto" w:fill="auto"/>
            <w:vAlign w:val="bottom"/>
          </w:tcPr>
          <w:p w14:paraId="297FEC5C" w14:textId="77777777" w:rsidR="00F23595" w:rsidRPr="00F23595" w:rsidRDefault="00F23595" w:rsidP="00F23595">
            <w:pPr>
              <w:spacing w:line="0" w:lineRule="atLeast"/>
              <w:rPr>
                <w:rFonts w:cs="Arial"/>
                <w:sz w:val="12"/>
                <w:szCs w:val="20"/>
              </w:rPr>
            </w:pPr>
          </w:p>
        </w:tc>
        <w:tc>
          <w:tcPr>
            <w:tcW w:w="1700" w:type="dxa"/>
            <w:vMerge/>
            <w:tcBorders>
              <w:right w:val="single" w:sz="8" w:space="0" w:color="auto"/>
            </w:tcBorders>
            <w:shd w:val="clear" w:color="auto" w:fill="auto"/>
            <w:vAlign w:val="bottom"/>
          </w:tcPr>
          <w:p w14:paraId="2B9B48C9" w14:textId="77777777" w:rsidR="00F23595" w:rsidRPr="00F23595" w:rsidRDefault="00F23595" w:rsidP="00F23595">
            <w:pPr>
              <w:spacing w:line="0" w:lineRule="atLeast"/>
              <w:rPr>
                <w:rFonts w:cs="Arial"/>
                <w:sz w:val="12"/>
                <w:szCs w:val="20"/>
              </w:rPr>
            </w:pPr>
          </w:p>
        </w:tc>
      </w:tr>
      <w:tr w:rsidR="00F23595" w:rsidRPr="00F23595" w14:paraId="058A158E" w14:textId="77777777" w:rsidTr="00F23595">
        <w:trPr>
          <w:trHeight w:val="67"/>
        </w:trPr>
        <w:tc>
          <w:tcPr>
            <w:tcW w:w="120" w:type="dxa"/>
            <w:tcBorders>
              <w:left w:val="single" w:sz="8" w:space="0" w:color="auto"/>
            </w:tcBorders>
            <w:shd w:val="clear" w:color="auto" w:fill="FBFBFB"/>
            <w:vAlign w:val="bottom"/>
          </w:tcPr>
          <w:p w14:paraId="6F9FB847" w14:textId="77777777" w:rsidR="00F23595" w:rsidRPr="00F23595" w:rsidRDefault="00F23595" w:rsidP="00F23595">
            <w:pPr>
              <w:spacing w:line="0" w:lineRule="atLeast"/>
              <w:rPr>
                <w:rFonts w:cs="Arial"/>
                <w:sz w:val="5"/>
                <w:szCs w:val="20"/>
              </w:rPr>
            </w:pPr>
          </w:p>
        </w:tc>
        <w:tc>
          <w:tcPr>
            <w:tcW w:w="1880" w:type="dxa"/>
            <w:vMerge/>
            <w:shd w:val="clear" w:color="auto" w:fill="FBFBFB"/>
            <w:vAlign w:val="bottom"/>
          </w:tcPr>
          <w:p w14:paraId="5D6D7327" w14:textId="77777777" w:rsidR="00F23595" w:rsidRPr="00F23595" w:rsidRDefault="00F23595" w:rsidP="00F23595">
            <w:pPr>
              <w:spacing w:line="0" w:lineRule="atLeast"/>
              <w:rPr>
                <w:rFonts w:cs="Arial"/>
                <w:color w:val="4472C4"/>
                <w:sz w:val="5"/>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4AE786A5" w14:textId="77777777" w:rsidR="00F23595" w:rsidRPr="00F23595" w:rsidRDefault="00F23595" w:rsidP="00F23595">
            <w:pPr>
              <w:spacing w:line="0" w:lineRule="atLeast"/>
              <w:rPr>
                <w:rFonts w:cs="Arial"/>
                <w:sz w:val="5"/>
                <w:szCs w:val="20"/>
              </w:rPr>
            </w:pPr>
          </w:p>
        </w:tc>
        <w:tc>
          <w:tcPr>
            <w:tcW w:w="100" w:type="dxa"/>
            <w:shd w:val="clear" w:color="auto" w:fill="auto"/>
            <w:vAlign w:val="bottom"/>
          </w:tcPr>
          <w:p w14:paraId="2F253BDD" w14:textId="77777777" w:rsidR="00F23595" w:rsidRPr="00F23595" w:rsidRDefault="00F23595" w:rsidP="00F23595">
            <w:pPr>
              <w:spacing w:line="0" w:lineRule="atLeast"/>
              <w:rPr>
                <w:rFonts w:cs="Arial"/>
                <w:sz w:val="5"/>
                <w:szCs w:val="20"/>
              </w:rPr>
            </w:pPr>
          </w:p>
        </w:tc>
        <w:tc>
          <w:tcPr>
            <w:tcW w:w="1880" w:type="dxa"/>
            <w:tcBorders>
              <w:right w:val="single" w:sz="8" w:space="0" w:color="auto"/>
            </w:tcBorders>
            <w:shd w:val="clear" w:color="auto" w:fill="auto"/>
            <w:vAlign w:val="bottom"/>
          </w:tcPr>
          <w:p w14:paraId="4276518C" w14:textId="77777777" w:rsidR="00F23595" w:rsidRPr="00F23595" w:rsidRDefault="00F23595" w:rsidP="00F23595">
            <w:pPr>
              <w:spacing w:line="0" w:lineRule="atLeast"/>
              <w:rPr>
                <w:rFonts w:cs="Arial"/>
                <w:sz w:val="5"/>
                <w:szCs w:val="20"/>
              </w:rPr>
            </w:pPr>
          </w:p>
        </w:tc>
        <w:tc>
          <w:tcPr>
            <w:tcW w:w="1840" w:type="dxa"/>
            <w:tcBorders>
              <w:right w:val="single" w:sz="8" w:space="0" w:color="auto"/>
            </w:tcBorders>
            <w:shd w:val="clear" w:color="auto" w:fill="auto"/>
            <w:vAlign w:val="bottom"/>
          </w:tcPr>
          <w:p w14:paraId="50232D8B" w14:textId="77777777" w:rsidR="00F23595" w:rsidRPr="00F23595" w:rsidRDefault="00F23595" w:rsidP="00F23595">
            <w:pPr>
              <w:spacing w:line="0" w:lineRule="atLeast"/>
              <w:rPr>
                <w:rFonts w:cs="Arial"/>
                <w:sz w:val="5"/>
                <w:szCs w:val="20"/>
              </w:rPr>
            </w:pPr>
          </w:p>
        </w:tc>
        <w:tc>
          <w:tcPr>
            <w:tcW w:w="1860" w:type="dxa"/>
            <w:tcBorders>
              <w:right w:val="single" w:sz="8" w:space="0" w:color="auto"/>
            </w:tcBorders>
            <w:shd w:val="clear" w:color="auto" w:fill="auto"/>
            <w:vAlign w:val="bottom"/>
          </w:tcPr>
          <w:p w14:paraId="7097047C" w14:textId="77777777" w:rsidR="00F23595" w:rsidRPr="00F23595" w:rsidRDefault="00F23595" w:rsidP="00F23595">
            <w:pPr>
              <w:spacing w:line="0" w:lineRule="atLeast"/>
              <w:rPr>
                <w:rFonts w:cs="Arial"/>
                <w:sz w:val="5"/>
                <w:szCs w:val="20"/>
              </w:rPr>
            </w:pPr>
          </w:p>
        </w:tc>
        <w:tc>
          <w:tcPr>
            <w:tcW w:w="1700" w:type="dxa"/>
            <w:vMerge w:val="restart"/>
            <w:tcBorders>
              <w:right w:val="single" w:sz="8" w:space="0" w:color="auto"/>
            </w:tcBorders>
            <w:shd w:val="clear" w:color="auto" w:fill="auto"/>
            <w:vAlign w:val="bottom"/>
          </w:tcPr>
          <w:p w14:paraId="6C9404D3" w14:textId="77777777" w:rsidR="00F23595" w:rsidRPr="00F23595" w:rsidRDefault="00F23595" w:rsidP="00F23595">
            <w:pPr>
              <w:spacing w:line="0" w:lineRule="atLeast"/>
              <w:ind w:left="80"/>
              <w:rPr>
                <w:rFonts w:ascii="Arial" w:eastAsia="Arial" w:hAnsi="Arial" w:cs="Arial"/>
                <w:sz w:val="18"/>
                <w:szCs w:val="20"/>
              </w:rPr>
            </w:pPr>
            <w:r w:rsidRPr="00F23595">
              <w:rPr>
                <w:rFonts w:ascii="Arial" w:eastAsia="Arial" w:hAnsi="Arial" w:cs="Arial"/>
                <w:sz w:val="18"/>
                <w:szCs w:val="20"/>
              </w:rPr>
              <w:t>citaten.</w:t>
            </w:r>
          </w:p>
        </w:tc>
      </w:tr>
      <w:tr w:rsidR="00F23595" w:rsidRPr="00F23595" w14:paraId="00107B82" w14:textId="77777777" w:rsidTr="00F23595">
        <w:trPr>
          <w:trHeight w:val="139"/>
        </w:trPr>
        <w:tc>
          <w:tcPr>
            <w:tcW w:w="120" w:type="dxa"/>
            <w:tcBorders>
              <w:left w:val="single" w:sz="8" w:space="0" w:color="auto"/>
            </w:tcBorders>
            <w:shd w:val="clear" w:color="auto" w:fill="FBFBFB"/>
            <w:vAlign w:val="bottom"/>
          </w:tcPr>
          <w:p w14:paraId="1D69A8A7" w14:textId="77777777" w:rsidR="00F23595" w:rsidRPr="00F23595" w:rsidRDefault="00F23595" w:rsidP="00F23595">
            <w:pPr>
              <w:spacing w:line="0" w:lineRule="atLeast"/>
              <w:rPr>
                <w:rFonts w:cs="Arial"/>
                <w:sz w:val="12"/>
                <w:szCs w:val="20"/>
              </w:rPr>
            </w:pPr>
          </w:p>
        </w:tc>
        <w:tc>
          <w:tcPr>
            <w:tcW w:w="1880" w:type="dxa"/>
            <w:vMerge w:val="restart"/>
            <w:shd w:val="clear" w:color="auto" w:fill="FBFBFB"/>
            <w:vAlign w:val="bottom"/>
          </w:tcPr>
          <w:p w14:paraId="7977CDC1" w14:textId="77777777" w:rsidR="00F23595" w:rsidRPr="00F23595" w:rsidRDefault="00F23595" w:rsidP="00F23595">
            <w:pPr>
              <w:spacing w:line="0" w:lineRule="atLeast"/>
              <w:rPr>
                <w:rFonts w:ascii="Arial" w:eastAsia="Arial" w:hAnsi="Arial" w:cs="Arial"/>
                <w:i/>
                <w:color w:val="4472C4"/>
                <w:w w:val="99"/>
                <w:sz w:val="18"/>
                <w:szCs w:val="20"/>
                <w:highlight w:val="white"/>
                <w14:textFill>
                  <w14:solidFill>
                    <w14:srgbClr w14:val="4472C4">
                      <w14:lumMod w14:val="75000"/>
                    </w14:srgbClr>
                  </w14:solidFill>
                </w14:textFill>
              </w:rPr>
            </w:pPr>
            <w:r w:rsidRPr="00F23595">
              <w:rPr>
                <w:rFonts w:ascii="Arial" w:eastAsia="Arial" w:hAnsi="Arial" w:cs="Arial"/>
                <w:i/>
                <w:color w:val="4472C4"/>
                <w:w w:val="99"/>
                <w:sz w:val="18"/>
                <w:szCs w:val="20"/>
                <w:highlight w:val="white"/>
                <w14:textFill>
                  <w14:solidFill>
                    <w14:srgbClr w14:val="4472C4">
                      <w14:lumMod w14:val="75000"/>
                    </w14:srgbClr>
                  </w14:solidFill>
                </w14:textFill>
              </w:rPr>
              <w:t>er zijn geen spelfouten;</w:t>
            </w:r>
          </w:p>
        </w:tc>
        <w:tc>
          <w:tcPr>
            <w:tcW w:w="120" w:type="dxa"/>
            <w:tcBorders>
              <w:right w:val="single" w:sz="8" w:space="0" w:color="auto"/>
            </w:tcBorders>
            <w:shd w:val="clear" w:color="auto" w:fill="FBFBFB"/>
            <w:vAlign w:val="bottom"/>
          </w:tcPr>
          <w:p w14:paraId="041D6312" w14:textId="77777777" w:rsidR="00F23595" w:rsidRPr="00F23595" w:rsidRDefault="00F23595" w:rsidP="00F23595">
            <w:pPr>
              <w:spacing w:line="0" w:lineRule="atLeast"/>
              <w:rPr>
                <w:rFonts w:cs="Arial"/>
                <w:sz w:val="12"/>
                <w:szCs w:val="20"/>
              </w:rPr>
            </w:pPr>
          </w:p>
        </w:tc>
        <w:tc>
          <w:tcPr>
            <w:tcW w:w="100" w:type="dxa"/>
            <w:shd w:val="clear" w:color="auto" w:fill="auto"/>
            <w:vAlign w:val="bottom"/>
          </w:tcPr>
          <w:p w14:paraId="766E6A0D" w14:textId="77777777" w:rsidR="00F23595" w:rsidRPr="00F23595" w:rsidRDefault="00F23595" w:rsidP="00F23595">
            <w:pPr>
              <w:spacing w:line="0" w:lineRule="atLeast"/>
              <w:rPr>
                <w:rFonts w:cs="Arial"/>
                <w:sz w:val="12"/>
                <w:szCs w:val="20"/>
              </w:rPr>
            </w:pPr>
          </w:p>
        </w:tc>
        <w:tc>
          <w:tcPr>
            <w:tcW w:w="1880" w:type="dxa"/>
            <w:tcBorders>
              <w:right w:val="single" w:sz="8" w:space="0" w:color="auto"/>
            </w:tcBorders>
            <w:shd w:val="clear" w:color="auto" w:fill="auto"/>
            <w:vAlign w:val="bottom"/>
          </w:tcPr>
          <w:p w14:paraId="04E75DA0" w14:textId="77777777" w:rsidR="00F23595" w:rsidRPr="00F23595" w:rsidRDefault="00F23595" w:rsidP="00F23595">
            <w:pPr>
              <w:spacing w:line="0" w:lineRule="atLeast"/>
              <w:rPr>
                <w:rFonts w:cs="Arial"/>
                <w:sz w:val="12"/>
                <w:szCs w:val="20"/>
              </w:rPr>
            </w:pPr>
          </w:p>
        </w:tc>
        <w:tc>
          <w:tcPr>
            <w:tcW w:w="1840" w:type="dxa"/>
            <w:tcBorders>
              <w:right w:val="single" w:sz="8" w:space="0" w:color="auto"/>
            </w:tcBorders>
            <w:shd w:val="clear" w:color="auto" w:fill="auto"/>
            <w:vAlign w:val="bottom"/>
          </w:tcPr>
          <w:p w14:paraId="3AFF81FE" w14:textId="77777777" w:rsidR="00F23595" w:rsidRPr="00F23595" w:rsidRDefault="00F23595" w:rsidP="00F23595">
            <w:pPr>
              <w:spacing w:line="0" w:lineRule="atLeast"/>
              <w:rPr>
                <w:rFonts w:cs="Arial"/>
                <w:sz w:val="12"/>
                <w:szCs w:val="20"/>
              </w:rPr>
            </w:pPr>
          </w:p>
        </w:tc>
        <w:tc>
          <w:tcPr>
            <w:tcW w:w="1860" w:type="dxa"/>
            <w:tcBorders>
              <w:right w:val="single" w:sz="8" w:space="0" w:color="auto"/>
            </w:tcBorders>
            <w:shd w:val="clear" w:color="auto" w:fill="auto"/>
            <w:vAlign w:val="bottom"/>
          </w:tcPr>
          <w:p w14:paraId="772AAFF5" w14:textId="77777777" w:rsidR="00F23595" w:rsidRPr="00F23595" w:rsidRDefault="00F23595" w:rsidP="00F23595">
            <w:pPr>
              <w:spacing w:line="0" w:lineRule="atLeast"/>
              <w:rPr>
                <w:rFonts w:cs="Arial"/>
                <w:sz w:val="12"/>
                <w:szCs w:val="20"/>
              </w:rPr>
            </w:pPr>
          </w:p>
        </w:tc>
        <w:tc>
          <w:tcPr>
            <w:tcW w:w="1700" w:type="dxa"/>
            <w:vMerge/>
            <w:tcBorders>
              <w:right w:val="single" w:sz="8" w:space="0" w:color="auto"/>
            </w:tcBorders>
            <w:shd w:val="clear" w:color="auto" w:fill="auto"/>
            <w:vAlign w:val="bottom"/>
          </w:tcPr>
          <w:p w14:paraId="3BAD3D2B" w14:textId="77777777" w:rsidR="00F23595" w:rsidRPr="00F23595" w:rsidRDefault="00F23595" w:rsidP="00F23595">
            <w:pPr>
              <w:spacing w:line="0" w:lineRule="atLeast"/>
              <w:rPr>
                <w:rFonts w:cs="Arial"/>
                <w:sz w:val="12"/>
                <w:szCs w:val="20"/>
              </w:rPr>
            </w:pPr>
          </w:p>
        </w:tc>
      </w:tr>
      <w:tr w:rsidR="00F23595" w:rsidRPr="00F23595" w14:paraId="20424125" w14:textId="77777777" w:rsidTr="00F23595">
        <w:trPr>
          <w:trHeight w:val="67"/>
        </w:trPr>
        <w:tc>
          <w:tcPr>
            <w:tcW w:w="120" w:type="dxa"/>
            <w:tcBorders>
              <w:left w:val="single" w:sz="8" w:space="0" w:color="auto"/>
            </w:tcBorders>
            <w:shd w:val="clear" w:color="auto" w:fill="FBFBFB"/>
            <w:vAlign w:val="bottom"/>
          </w:tcPr>
          <w:p w14:paraId="135ED863" w14:textId="77777777" w:rsidR="00F23595" w:rsidRPr="00F23595" w:rsidRDefault="00F23595" w:rsidP="00F23595">
            <w:pPr>
              <w:spacing w:line="0" w:lineRule="atLeast"/>
              <w:rPr>
                <w:rFonts w:cs="Arial"/>
                <w:sz w:val="5"/>
                <w:szCs w:val="20"/>
              </w:rPr>
            </w:pPr>
          </w:p>
        </w:tc>
        <w:tc>
          <w:tcPr>
            <w:tcW w:w="1880" w:type="dxa"/>
            <w:vMerge/>
            <w:shd w:val="clear" w:color="auto" w:fill="FBFBFB"/>
            <w:vAlign w:val="bottom"/>
          </w:tcPr>
          <w:p w14:paraId="389FFD3F" w14:textId="77777777" w:rsidR="00F23595" w:rsidRPr="00F23595" w:rsidRDefault="00F23595" w:rsidP="00F23595">
            <w:pPr>
              <w:spacing w:line="0" w:lineRule="atLeast"/>
              <w:rPr>
                <w:rFonts w:cs="Arial"/>
                <w:color w:val="4472C4"/>
                <w:sz w:val="5"/>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6CC3329E" w14:textId="77777777" w:rsidR="00F23595" w:rsidRPr="00F23595" w:rsidRDefault="00F23595" w:rsidP="00F23595">
            <w:pPr>
              <w:spacing w:line="0" w:lineRule="atLeast"/>
              <w:rPr>
                <w:rFonts w:cs="Arial"/>
                <w:sz w:val="5"/>
                <w:szCs w:val="20"/>
              </w:rPr>
            </w:pPr>
          </w:p>
        </w:tc>
        <w:tc>
          <w:tcPr>
            <w:tcW w:w="100" w:type="dxa"/>
            <w:shd w:val="clear" w:color="auto" w:fill="auto"/>
            <w:vAlign w:val="bottom"/>
          </w:tcPr>
          <w:p w14:paraId="1779D222" w14:textId="77777777" w:rsidR="00F23595" w:rsidRPr="00F23595" w:rsidRDefault="00F23595" w:rsidP="00F23595">
            <w:pPr>
              <w:spacing w:line="0" w:lineRule="atLeast"/>
              <w:rPr>
                <w:rFonts w:cs="Arial"/>
                <w:sz w:val="5"/>
                <w:szCs w:val="20"/>
              </w:rPr>
            </w:pPr>
          </w:p>
        </w:tc>
        <w:tc>
          <w:tcPr>
            <w:tcW w:w="1880" w:type="dxa"/>
            <w:tcBorders>
              <w:right w:val="single" w:sz="8" w:space="0" w:color="auto"/>
            </w:tcBorders>
            <w:shd w:val="clear" w:color="auto" w:fill="auto"/>
            <w:vAlign w:val="bottom"/>
          </w:tcPr>
          <w:p w14:paraId="377F2A35" w14:textId="77777777" w:rsidR="00F23595" w:rsidRPr="00F23595" w:rsidRDefault="00F23595" w:rsidP="00F23595">
            <w:pPr>
              <w:spacing w:line="0" w:lineRule="atLeast"/>
              <w:rPr>
                <w:rFonts w:cs="Arial"/>
                <w:sz w:val="5"/>
                <w:szCs w:val="20"/>
              </w:rPr>
            </w:pPr>
          </w:p>
        </w:tc>
        <w:tc>
          <w:tcPr>
            <w:tcW w:w="1840" w:type="dxa"/>
            <w:tcBorders>
              <w:right w:val="single" w:sz="8" w:space="0" w:color="auto"/>
            </w:tcBorders>
            <w:shd w:val="clear" w:color="auto" w:fill="auto"/>
            <w:vAlign w:val="bottom"/>
          </w:tcPr>
          <w:p w14:paraId="24831483" w14:textId="77777777" w:rsidR="00F23595" w:rsidRPr="00F23595" w:rsidRDefault="00F23595" w:rsidP="00F23595">
            <w:pPr>
              <w:spacing w:line="0" w:lineRule="atLeast"/>
              <w:rPr>
                <w:rFonts w:cs="Arial"/>
                <w:sz w:val="5"/>
                <w:szCs w:val="20"/>
              </w:rPr>
            </w:pPr>
          </w:p>
        </w:tc>
        <w:tc>
          <w:tcPr>
            <w:tcW w:w="1860" w:type="dxa"/>
            <w:tcBorders>
              <w:right w:val="single" w:sz="8" w:space="0" w:color="auto"/>
            </w:tcBorders>
            <w:shd w:val="clear" w:color="auto" w:fill="auto"/>
            <w:vAlign w:val="bottom"/>
          </w:tcPr>
          <w:p w14:paraId="53B6B696" w14:textId="77777777" w:rsidR="00F23595" w:rsidRPr="00F23595" w:rsidRDefault="00F23595" w:rsidP="00F23595">
            <w:pPr>
              <w:spacing w:line="0" w:lineRule="atLeast"/>
              <w:rPr>
                <w:rFonts w:cs="Arial"/>
                <w:sz w:val="5"/>
                <w:szCs w:val="20"/>
              </w:rPr>
            </w:pPr>
          </w:p>
        </w:tc>
        <w:tc>
          <w:tcPr>
            <w:tcW w:w="1700" w:type="dxa"/>
            <w:tcBorders>
              <w:right w:val="single" w:sz="8" w:space="0" w:color="auto"/>
            </w:tcBorders>
            <w:shd w:val="clear" w:color="auto" w:fill="auto"/>
            <w:vAlign w:val="bottom"/>
          </w:tcPr>
          <w:p w14:paraId="23877FE5" w14:textId="77777777" w:rsidR="00F23595" w:rsidRPr="00F23595" w:rsidRDefault="00F23595" w:rsidP="00F23595">
            <w:pPr>
              <w:spacing w:line="0" w:lineRule="atLeast"/>
              <w:rPr>
                <w:rFonts w:cs="Arial"/>
                <w:sz w:val="5"/>
                <w:szCs w:val="20"/>
              </w:rPr>
            </w:pPr>
          </w:p>
        </w:tc>
      </w:tr>
      <w:tr w:rsidR="00F23595" w:rsidRPr="00F23595" w14:paraId="5D7DCCCF" w14:textId="77777777" w:rsidTr="00F23595">
        <w:trPr>
          <w:trHeight w:val="206"/>
        </w:trPr>
        <w:tc>
          <w:tcPr>
            <w:tcW w:w="120" w:type="dxa"/>
            <w:tcBorders>
              <w:left w:val="single" w:sz="8" w:space="0" w:color="auto"/>
            </w:tcBorders>
            <w:shd w:val="clear" w:color="auto" w:fill="FBFBFB"/>
            <w:vAlign w:val="bottom"/>
          </w:tcPr>
          <w:p w14:paraId="28C9F0D3" w14:textId="77777777" w:rsidR="00F23595" w:rsidRPr="00F23595" w:rsidRDefault="00F23595" w:rsidP="00F23595">
            <w:pPr>
              <w:spacing w:line="0" w:lineRule="atLeast"/>
              <w:rPr>
                <w:rFonts w:cs="Arial"/>
                <w:sz w:val="17"/>
                <w:szCs w:val="20"/>
              </w:rPr>
            </w:pPr>
          </w:p>
        </w:tc>
        <w:tc>
          <w:tcPr>
            <w:tcW w:w="1880" w:type="dxa"/>
            <w:shd w:val="clear" w:color="auto" w:fill="FBFBFB"/>
            <w:vAlign w:val="bottom"/>
          </w:tcPr>
          <w:p w14:paraId="662893F6" w14:textId="77777777" w:rsidR="00F23595" w:rsidRPr="00F23595" w:rsidRDefault="00F23595" w:rsidP="00F23595">
            <w:pPr>
              <w:spacing w:line="0" w:lineRule="atLeast"/>
              <w:rPr>
                <w:rFonts w:ascii="Arial" w:eastAsia="Arial" w:hAnsi="Arial" w:cs="Arial"/>
                <w:i/>
                <w:color w:val="4472C4"/>
                <w:sz w:val="18"/>
                <w:szCs w:val="20"/>
                <w:highlight w:val="white"/>
                <w14:textFill>
                  <w14:solidFill>
                    <w14:srgbClr w14:val="4472C4">
                      <w14:lumMod w14:val="75000"/>
                    </w14:srgbClr>
                  </w14:solidFill>
                </w14:textFill>
              </w:rPr>
            </w:pPr>
            <w:r w:rsidRPr="00F23595">
              <w:rPr>
                <w:rFonts w:ascii="Arial" w:eastAsia="Arial" w:hAnsi="Arial" w:cs="Arial"/>
                <w:i/>
                <w:color w:val="4472C4"/>
                <w:sz w:val="18"/>
                <w:szCs w:val="20"/>
                <w:highlight w:val="white"/>
                <w14:textFill>
                  <w14:solidFill>
                    <w14:srgbClr w14:val="4472C4">
                      <w14:lumMod w14:val="75000"/>
                    </w14:srgbClr>
                  </w14:solidFill>
                </w14:textFill>
              </w:rPr>
              <w:t>verwijzingen en citaten</w:t>
            </w:r>
          </w:p>
        </w:tc>
        <w:tc>
          <w:tcPr>
            <w:tcW w:w="120" w:type="dxa"/>
            <w:tcBorders>
              <w:right w:val="single" w:sz="8" w:space="0" w:color="auto"/>
            </w:tcBorders>
            <w:shd w:val="clear" w:color="auto" w:fill="FBFBFB"/>
            <w:vAlign w:val="bottom"/>
          </w:tcPr>
          <w:p w14:paraId="3DC11EE2" w14:textId="77777777" w:rsidR="00F23595" w:rsidRPr="00F23595" w:rsidRDefault="00F23595" w:rsidP="00F23595">
            <w:pPr>
              <w:spacing w:line="0" w:lineRule="atLeast"/>
              <w:rPr>
                <w:rFonts w:cs="Arial"/>
                <w:sz w:val="17"/>
                <w:szCs w:val="20"/>
              </w:rPr>
            </w:pPr>
          </w:p>
        </w:tc>
        <w:tc>
          <w:tcPr>
            <w:tcW w:w="100" w:type="dxa"/>
            <w:shd w:val="clear" w:color="auto" w:fill="auto"/>
            <w:vAlign w:val="bottom"/>
          </w:tcPr>
          <w:p w14:paraId="34CA87C3" w14:textId="77777777" w:rsidR="00F23595" w:rsidRPr="00F23595" w:rsidRDefault="00F23595" w:rsidP="00F23595">
            <w:pPr>
              <w:spacing w:line="0" w:lineRule="atLeast"/>
              <w:rPr>
                <w:rFonts w:cs="Arial"/>
                <w:sz w:val="17"/>
                <w:szCs w:val="20"/>
              </w:rPr>
            </w:pPr>
          </w:p>
        </w:tc>
        <w:tc>
          <w:tcPr>
            <w:tcW w:w="1880" w:type="dxa"/>
            <w:vMerge w:val="restart"/>
            <w:tcBorders>
              <w:right w:val="single" w:sz="8" w:space="0" w:color="auto"/>
            </w:tcBorders>
            <w:shd w:val="clear" w:color="auto" w:fill="auto"/>
            <w:vAlign w:val="bottom"/>
          </w:tcPr>
          <w:p w14:paraId="58C71E80" w14:textId="77777777" w:rsidR="00F23595" w:rsidRPr="00F23595" w:rsidRDefault="00F23595" w:rsidP="00F23595">
            <w:pPr>
              <w:spacing w:line="0" w:lineRule="atLeast"/>
              <w:rPr>
                <w:rFonts w:cs="Arial"/>
                <w:sz w:val="17"/>
                <w:szCs w:val="20"/>
              </w:rPr>
            </w:pPr>
          </w:p>
        </w:tc>
        <w:tc>
          <w:tcPr>
            <w:tcW w:w="1840" w:type="dxa"/>
            <w:tcBorders>
              <w:right w:val="single" w:sz="8" w:space="0" w:color="auto"/>
            </w:tcBorders>
            <w:shd w:val="clear" w:color="auto" w:fill="auto"/>
            <w:vAlign w:val="bottom"/>
          </w:tcPr>
          <w:p w14:paraId="69EA0C75" w14:textId="77777777" w:rsidR="00F23595" w:rsidRPr="00F23595" w:rsidRDefault="00F23595" w:rsidP="00F23595">
            <w:pPr>
              <w:spacing w:line="0" w:lineRule="atLeast"/>
              <w:rPr>
                <w:rFonts w:cs="Arial"/>
                <w:sz w:val="17"/>
                <w:szCs w:val="20"/>
              </w:rPr>
            </w:pPr>
          </w:p>
        </w:tc>
        <w:tc>
          <w:tcPr>
            <w:tcW w:w="1860" w:type="dxa"/>
            <w:tcBorders>
              <w:right w:val="single" w:sz="8" w:space="0" w:color="auto"/>
            </w:tcBorders>
            <w:shd w:val="clear" w:color="auto" w:fill="auto"/>
            <w:vAlign w:val="bottom"/>
          </w:tcPr>
          <w:p w14:paraId="52ECDD4A" w14:textId="77777777" w:rsidR="00F23595" w:rsidRPr="00F23595" w:rsidRDefault="00F23595" w:rsidP="00F23595">
            <w:pPr>
              <w:spacing w:line="0" w:lineRule="atLeast"/>
              <w:rPr>
                <w:rFonts w:cs="Arial"/>
                <w:sz w:val="17"/>
                <w:szCs w:val="20"/>
              </w:rPr>
            </w:pPr>
          </w:p>
        </w:tc>
        <w:tc>
          <w:tcPr>
            <w:tcW w:w="1700" w:type="dxa"/>
            <w:tcBorders>
              <w:right w:val="single" w:sz="8" w:space="0" w:color="auto"/>
            </w:tcBorders>
            <w:shd w:val="clear" w:color="auto" w:fill="auto"/>
            <w:vAlign w:val="bottom"/>
          </w:tcPr>
          <w:p w14:paraId="63F2323A" w14:textId="77777777" w:rsidR="00F23595" w:rsidRPr="00F23595" w:rsidRDefault="00F23595" w:rsidP="00F23595">
            <w:pPr>
              <w:spacing w:line="0" w:lineRule="atLeast"/>
              <w:rPr>
                <w:rFonts w:cs="Arial"/>
                <w:sz w:val="17"/>
                <w:szCs w:val="20"/>
              </w:rPr>
            </w:pPr>
          </w:p>
        </w:tc>
      </w:tr>
      <w:tr w:rsidR="00F23595" w:rsidRPr="00F23595" w14:paraId="397B3F42" w14:textId="77777777" w:rsidTr="00F23595">
        <w:trPr>
          <w:trHeight w:val="50"/>
        </w:trPr>
        <w:tc>
          <w:tcPr>
            <w:tcW w:w="120" w:type="dxa"/>
            <w:tcBorders>
              <w:left w:val="single" w:sz="8" w:space="0" w:color="auto"/>
              <w:bottom w:val="single" w:sz="8" w:space="0" w:color="FBFBFB"/>
            </w:tcBorders>
            <w:shd w:val="clear" w:color="auto" w:fill="FBFBFB"/>
            <w:vAlign w:val="bottom"/>
          </w:tcPr>
          <w:p w14:paraId="3E271710" w14:textId="77777777" w:rsidR="00F23595" w:rsidRPr="00F23595" w:rsidRDefault="00F23595" w:rsidP="00F23595">
            <w:pPr>
              <w:spacing w:line="0" w:lineRule="atLeast"/>
              <w:rPr>
                <w:rFonts w:cs="Arial"/>
                <w:sz w:val="4"/>
                <w:szCs w:val="20"/>
              </w:rPr>
            </w:pPr>
          </w:p>
        </w:tc>
        <w:tc>
          <w:tcPr>
            <w:tcW w:w="1880" w:type="dxa"/>
            <w:vMerge w:val="restart"/>
            <w:tcBorders>
              <w:bottom w:val="single" w:sz="8" w:space="0" w:color="FBFBFB"/>
            </w:tcBorders>
            <w:shd w:val="clear" w:color="auto" w:fill="FBFBFB"/>
            <w:vAlign w:val="bottom"/>
          </w:tcPr>
          <w:p w14:paraId="7CAC8FEF"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zijn correct</w:t>
            </w:r>
          </w:p>
        </w:tc>
        <w:tc>
          <w:tcPr>
            <w:tcW w:w="120" w:type="dxa"/>
            <w:tcBorders>
              <w:bottom w:val="single" w:sz="8" w:space="0" w:color="FBFBFB"/>
              <w:right w:val="single" w:sz="8" w:space="0" w:color="auto"/>
            </w:tcBorders>
            <w:shd w:val="clear" w:color="auto" w:fill="FBFBFB"/>
            <w:vAlign w:val="bottom"/>
          </w:tcPr>
          <w:p w14:paraId="031ABCD6" w14:textId="77777777" w:rsidR="00F23595" w:rsidRPr="00F23595" w:rsidRDefault="00F23595" w:rsidP="00F23595">
            <w:pPr>
              <w:spacing w:line="0" w:lineRule="atLeast"/>
              <w:rPr>
                <w:rFonts w:cs="Arial"/>
                <w:sz w:val="4"/>
                <w:szCs w:val="20"/>
              </w:rPr>
            </w:pPr>
          </w:p>
        </w:tc>
        <w:tc>
          <w:tcPr>
            <w:tcW w:w="100" w:type="dxa"/>
            <w:tcBorders>
              <w:bottom w:val="single" w:sz="8" w:space="0" w:color="auto"/>
            </w:tcBorders>
            <w:shd w:val="clear" w:color="auto" w:fill="auto"/>
            <w:vAlign w:val="bottom"/>
          </w:tcPr>
          <w:p w14:paraId="33CB1EB5" w14:textId="77777777" w:rsidR="00F23595" w:rsidRPr="00F23595" w:rsidRDefault="00F23595" w:rsidP="00F23595">
            <w:pPr>
              <w:spacing w:line="0" w:lineRule="atLeast"/>
              <w:rPr>
                <w:rFonts w:cs="Arial"/>
                <w:sz w:val="4"/>
                <w:szCs w:val="20"/>
              </w:rPr>
            </w:pPr>
          </w:p>
        </w:tc>
        <w:tc>
          <w:tcPr>
            <w:tcW w:w="1880" w:type="dxa"/>
            <w:vMerge/>
            <w:tcBorders>
              <w:bottom w:val="single" w:sz="8" w:space="0" w:color="auto"/>
              <w:right w:val="single" w:sz="8" w:space="0" w:color="auto"/>
            </w:tcBorders>
            <w:shd w:val="clear" w:color="auto" w:fill="auto"/>
            <w:vAlign w:val="bottom"/>
          </w:tcPr>
          <w:p w14:paraId="1265CBBE" w14:textId="77777777" w:rsidR="00F23595" w:rsidRPr="00F23595" w:rsidRDefault="00F23595" w:rsidP="00F23595">
            <w:pPr>
              <w:spacing w:line="0" w:lineRule="atLeast"/>
              <w:rPr>
                <w:rFonts w:cs="Arial"/>
                <w:sz w:val="4"/>
                <w:szCs w:val="20"/>
              </w:rPr>
            </w:pPr>
          </w:p>
        </w:tc>
        <w:tc>
          <w:tcPr>
            <w:tcW w:w="1840" w:type="dxa"/>
            <w:tcBorders>
              <w:bottom w:val="single" w:sz="8" w:space="0" w:color="auto"/>
              <w:right w:val="single" w:sz="8" w:space="0" w:color="auto"/>
            </w:tcBorders>
            <w:shd w:val="clear" w:color="auto" w:fill="auto"/>
            <w:vAlign w:val="bottom"/>
          </w:tcPr>
          <w:p w14:paraId="6645F52A" w14:textId="77777777" w:rsidR="00F23595" w:rsidRPr="00F23595" w:rsidRDefault="00F23595" w:rsidP="00F23595">
            <w:pPr>
              <w:spacing w:line="0" w:lineRule="atLeast"/>
              <w:rPr>
                <w:rFonts w:cs="Arial"/>
                <w:sz w:val="4"/>
                <w:szCs w:val="20"/>
              </w:rPr>
            </w:pPr>
          </w:p>
        </w:tc>
        <w:tc>
          <w:tcPr>
            <w:tcW w:w="1860" w:type="dxa"/>
            <w:tcBorders>
              <w:bottom w:val="single" w:sz="8" w:space="0" w:color="auto"/>
              <w:right w:val="single" w:sz="8" w:space="0" w:color="auto"/>
            </w:tcBorders>
            <w:shd w:val="clear" w:color="auto" w:fill="auto"/>
            <w:vAlign w:val="bottom"/>
          </w:tcPr>
          <w:p w14:paraId="24DB2E7E" w14:textId="77777777" w:rsidR="00F23595" w:rsidRPr="00F23595" w:rsidRDefault="00F23595" w:rsidP="00F23595">
            <w:pPr>
              <w:spacing w:line="0" w:lineRule="atLeast"/>
              <w:rPr>
                <w:rFonts w:cs="Arial"/>
                <w:sz w:val="4"/>
                <w:szCs w:val="20"/>
              </w:rPr>
            </w:pPr>
          </w:p>
        </w:tc>
        <w:tc>
          <w:tcPr>
            <w:tcW w:w="1700" w:type="dxa"/>
            <w:tcBorders>
              <w:bottom w:val="single" w:sz="8" w:space="0" w:color="auto"/>
              <w:right w:val="single" w:sz="8" w:space="0" w:color="auto"/>
            </w:tcBorders>
            <w:shd w:val="clear" w:color="auto" w:fill="auto"/>
            <w:vAlign w:val="bottom"/>
          </w:tcPr>
          <w:p w14:paraId="07935046" w14:textId="77777777" w:rsidR="00F23595" w:rsidRPr="00F23595" w:rsidRDefault="00F23595" w:rsidP="00F23595">
            <w:pPr>
              <w:spacing w:line="0" w:lineRule="atLeast"/>
              <w:rPr>
                <w:rFonts w:cs="Arial"/>
                <w:sz w:val="4"/>
                <w:szCs w:val="20"/>
              </w:rPr>
            </w:pPr>
          </w:p>
        </w:tc>
      </w:tr>
      <w:tr w:rsidR="00F23595" w:rsidRPr="00F23595" w14:paraId="09B7B951" w14:textId="77777777" w:rsidTr="00F23595">
        <w:trPr>
          <w:trHeight w:val="136"/>
        </w:trPr>
        <w:tc>
          <w:tcPr>
            <w:tcW w:w="120" w:type="dxa"/>
            <w:tcBorders>
              <w:left w:val="single" w:sz="8" w:space="0" w:color="auto"/>
            </w:tcBorders>
            <w:shd w:val="clear" w:color="auto" w:fill="FBFBFB"/>
            <w:vAlign w:val="bottom"/>
          </w:tcPr>
          <w:p w14:paraId="483698CC" w14:textId="77777777" w:rsidR="00F23595" w:rsidRPr="00F23595" w:rsidRDefault="00F23595" w:rsidP="00F23595">
            <w:pPr>
              <w:spacing w:line="0" w:lineRule="atLeast"/>
              <w:rPr>
                <w:rFonts w:cs="Arial"/>
                <w:sz w:val="11"/>
                <w:szCs w:val="20"/>
              </w:rPr>
            </w:pPr>
          </w:p>
        </w:tc>
        <w:tc>
          <w:tcPr>
            <w:tcW w:w="1880" w:type="dxa"/>
            <w:vMerge/>
            <w:shd w:val="clear" w:color="auto" w:fill="FBFBFB"/>
            <w:vAlign w:val="bottom"/>
          </w:tcPr>
          <w:p w14:paraId="7190B16F" w14:textId="77777777" w:rsidR="00F23595" w:rsidRPr="00F23595" w:rsidRDefault="00F23595" w:rsidP="00F23595">
            <w:pPr>
              <w:spacing w:line="0" w:lineRule="atLeast"/>
              <w:rPr>
                <w:rFonts w:cs="Arial"/>
                <w:color w:val="4472C4"/>
                <w:sz w:val="11"/>
                <w:szCs w:val="20"/>
                <w14:textFill>
                  <w14:solidFill>
                    <w14:srgbClr w14:val="4472C4">
                      <w14:lumMod w14:val="75000"/>
                    </w14:srgbClr>
                  </w14:solidFill>
                </w14:textFill>
              </w:rPr>
            </w:pPr>
          </w:p>
        </w:tc>
        <w:tc>
          <w:tcPr>
            <w:tcW w:w="120" w:type="dxa"/>
            <w:tcBorders>
              <w:right w:val="single" w:sz="8" w:space="0" w:color="auto"/>
            </w:tcBorders>
            <w:shd w:val="clear" w:color="auto" w:fill="FBFBFB"/>
            <w:vAlign w:val="bottom"/>
          </w:tcPr>
          <w:p w14:paraId="56F3DBAB" w14:textId="77777777" w:rsidR="00F23595" w:rsidRPr="00F23595" w:rsidRDefault="00F23595" w:rsidP="00F23595">
            <w:pPr>
              <w:spacing w:line="0" w:lineRule="atLeast"/>
              <w:rPr>
                <w:rFonts w:cs="Arial"/>
                <w:sz w:val="11"/>
                <w:szCs w:val="20"/>
              </w:rPr>
            </w:pPr>
          </w:p>
        </w:tc>
        <w:tc>
          <w:tcPr>
            <w:tcW w:w="100" w:type="dxa"/>
            <w:shd w:val="clear" w:color="auto" w:fill="auto"/>
            <w:vAlign w:val="bottom"/>
          </w:tcPr>
          <w:p w14:paraId="643F2222" w14:textId="77777777" w:rsidR="00F23595" w:rsidRPr="00F23595" w:rsidRDefault="00F23595" w:rsidP="00F23595">
            <w:pPr>
              <w:spacing w:line="0" w:lineRule="atLeast"/>
              <w:rPr>
                <w:rFonts w:cs="Arial"/>
                <w:sz w:val="11"/>
                <w:szCs w:val="20"/>
              </w:rPr>
            </w:pPr>
          </w:p>
        </w:tc>
        <w:tc>
          <w:tcPr>
            <w:tcW w:w="1880" w:type="dxa"/>
            <w:vMerge w:val="restart"/>
            <w:tcBorders>
              <w:right w:val="single" w:sz="8" w:space="0" w:color="auto"/>
            </w:tcBorders>
            <w:shd w:val="clear" w:color="auto" w:fill="auto"/>
            <w:vAlign w:val="bottom"/>
          </w:tcPr>
          <w:p w14:paraId="650D6B95" w14:textId="77777777" w:rsidR="00F23595" w:rsidRPr="00F23595" w:rsidRDefault="00F23595" w:rsidP="00F23595">
            <w:pPr>
              <w:spacing w:line="0" w:lineRule="atLeast"/>
              <w:rPr>
                <w:rFonts w:cs="Arial"/>
                <w:sz w:val="11"/>
                <w:szCs w:val="20"/>
              </w:rPr>
            </w:pPr>
          </w:p>
        </w:tc>
        <w:tc>
          <w:tcPr>
            <w:tcW w:w="1840" w:type="dxa"/>
            <w:tcBorders>
              <w:right w:val="single" w:sz="8" w:space="0" w:color="auto"/>
            </w:tcBorders>
            <w:shd w:val="clear" w:color="auto" w:fill="auto"/>
            <w:vAlign w:val="bottom"/>
          </w:tcPr>
          <w:p w14:paraId="4EE52F49" w14:textId="77777777" w:rsidR="00F23595" w:rsidRPr="00F23595" w:rsidRDefault="00F23595" w:rsidP="00F23595">
            <w:pPr>
              <w:spacing w:line="0" w:lineRule="atLeast"/>
              <w:rPr>
                <w:rFonts w:cs="Arial"/>
                <w:sz w:val="11"/>
                <w:szCs w:val="20"/>
              </w:rPr>
            </w:pPr>
          </w:p>
        </w:tc>
        <w:tc>
          <w:tcPr>
            <w:tcW w:w="1860" w:type="dxa"/>
            <w:tcBorders>
              <w:right w:val="single" w:sz="8" w:space="0" w:color="auto"/>
            </w:tcBorders>
            <w:shd w:val="clear" w:color="auto" w:fill="auto"/>
            <w:vAlign w:val="bottom"/>
          </w:tcPr>
          <w:p w14:paraId="4953DC89" w14:textId="77777777" w:rsidR="00F23595" w:rsidRPr="00F23595" w:rsidRDefault="00F23595" w:rsidP="00F23595">
            <w:pPr>
              <w:spacing w:line="0" w:lineRule="atLeast"/>
              <w:rPr>
                <w:rFonts w:cs="Arial"/>
                <w:sz w:val="11"/>
                <w:szCs w:val="20"/>
              </w:rPr>
            </w:pPr>
          </w:p>
        </w:tc>
        <w:tc>
          <w:tcPr>
            <w:tcW w:w="1700" w:type="dxa"/>
            <w:tcBorders>
              <w:right w:val="single" w:sz="8" w:space="0" w:color="auto"/>
            </w:tcBorders>
            <w:shd w:val="clear" w:color="auto" w:fill="auto"/>
            <w:vAlign w:val="bottom"/>
          </w:tcPr>
          <w:p w14:paraId="31404584" w14:textId="77777777" w:rsidR="00F23595" w:rsidRPr="00F23595" w:rsidRDefault="00F23595" w:rsidP="00F23595">
            <w:pPr>
              <w:spacing w:line="0" w:lineRule="atLeast"/>
              <w:rPr>
                <w:rFonts w:cs="Arial"/>
                <w:sz w:val="11"/>
                <w:szCs w:val="20"/>
              </w:rPr>
            </w:pPr>
          </w:p>
        </w:tc>
      </w:tr>
      <w:tr w:rsidR="00F23595" w:rsidRPr="00F23595" w14:paraId="65E9F45C" w14:textId="77777777" w:rsidTr="00F23595">
        <w:trPr>
          <w:trHeight w:val="209"/>
        </w:trPr>
        <w:tc>
          <w:tcPr>
            <w:tcW w:w="120" w:type="dxa"/>
            <w:tcBorders>
              <w:left w:val="single" w:sz="8" w:space="0" w:color="auto"/>
            </w:tcBorders>
            <w:shd w:val="clear" w:color="auto" w:fill="FBFBFB"/>
            <w:vAlign w:val="bottom"/>
          </w:tcPr>
          <w:p w14:paraId="684CFC2A" w14:textId="77777777" w:rsidR="00F23595" w:rsidRPr="00F23595" w:rsidRDefault="00F23595" w:rsidP="00F23595">
            <w:pPr>
              <w:spacing w:line="0" w:lineRule="atLeast"/>
              <w:rPr>
                <w:rFonts w:cs="Arial"/>
                <w:sz w:val="18"/>
                <w:szCs w:val="20"/>
              </w:rPr>
            </w:pPr>
          </w:p>
        </w:tc>
        <w:tc>
          <w:tcPr>
            <w:tcW w:w="1880" w:type="dxa"/>
            <w:shd w:val="clear" w:color="auto" w:fill="FBFBFB"/>
            <w:vAlign w:val="bottom"/>
          </w:tcPr>
          <w:p w14:paraId="6C72C9BF" w14:textId="77777777" w:rsidR="00F23595" w:rsidRPr="00F23595" w:rsidRDefault="00F23595" w:rsidP="00F23595">
            <w:pPr>
              <w:spacing w:line="0" w:lineRule="atLeast"/>
              <w:rPr>
                <w:rFonts w:ascii="Arial" w:eastAsia="Arial" w:hAnsi="Arial" w:cs="Arial"/>
                <w:i/>
                <w:color w:val="4472C4"/>
                <w:sz w:val="18"/>
                <w:szCs w:val="20"/>
                <w14:textFill>
                  <w14:solidFill>
                    <w14:srgbClr w14:val="4472C4">
                      <w14:lumMod w14:val="75000"/>
                    </w14:srgbClr>
                  </w14:solidFill>
                </w14:textFill>
              </w:rPr>
            </w:pPr>
            <w:r w:rsidRPr="00F23595">
              <w:rPr>
                <w:rFonts w:ascii="Arial" w:eastAsia="Arial" w:hAnsi="Arial" w:cs="Arial"/>
                <w:i/>
                <w:color w:val="4472C4"/>
                <w:sz w:val="18"/>
                <w:szCs w:val="20"/>
                <w14:textFill>
                  <w14:solidFill>
                    <w14:srgbClr w14:val="4472C4">
                      <w14:lumMod w14:val="75000"/>
                    </w14:srgbClr>
                  </w14:solidFill>
                </w14:textFill>
              </w:rPr>
              <w:t>aangegeven.</w:t>
            </w:r>
          </w:p>
        </w:tc>
        <w:tc>
          <w:tcPr>
            <w:tcW w:w="120" w:type="dxa"/>
            <w:tcBorders>
              <w:right w:val="single" w:sz="8" w:space="0" w:color="auto"/>
            </w:tcBorders>
            <w:shd w:val="clear" w:color="auto" w:fill="FBFBFB"/>
            <w:vAlign w:val="bottom"/>
          </w:tcPr>
          <w:p w14:paraId="0AB29336" w14:textId="77777777" w:rsidR="00F23595" w:rsidRPr="00F23595" w:rsidRDefault="00F23595" w:rsidP="00F23595">
            <w:pPr>
              <w:spacing w:line="0" w:lineRule="atLeast"/>
              <w:rPr>
                <w:rFonts w:cs="Arial"/>
                <w:sz w:val="18"/>
                <w:szCs w:val="20"/>
              </w:rPr>
            </w:pPr>
          </w:p>
        </w:tc>
        <w:tc>
          <w:tcPr>
            <w:tcW w:w="100" w:type="dxa"/>
            <w:shd w:val="clear" w:color="auto" w:fill="auto"/>
            <w:vAlign w:val="bottom"/>
          </w:tcPr>
          <w:p w14:paraId="7FC6249A" w14:textId="77777777" w:rsidR="00F23595" w:rsidRPr="00F23595" w:rsidRDefault="00F23595" w:rsidP="00F23595">
            <w:pPr>
              <w:spacing w:line="0" w:lineRule="atLeast"/>
              <w:rPr>
                <w:rFonts w:cs="Arial"/>
                <w:sz w:val="18"/>
                <w:szCs w:val="20"/>
              </w:rPr>
            </w:pPr>
          </w:p>
        </w:tc>
        <w:tc>
          <w:tcPr>
            <w:tcW w:w="1880" w:type="dxa"/>
            <w:vMerge/>
            <w:tcBorders>
              <w:right w:val="single" w:sz="8" w:space="0" w:color="auto"/>
            </w:tcBorders>
            <w:shd w:val="clear" w:color="auto" w:fill="auto"/>
            <w:vAlign w:val="bottom"/>
          </w:tcPr>
          <w:p w14:paraId="6F772BAB" w14:textId="77777777" w:rsidR="00F23595" w:rsidRPr="00F23595" w:rsidRDefault="00F23595" w:rsidP="00F23595">
            <w:pPr>
              <w:spacing w:line="0" w:lineRule="atLeast"/>
              <w:rPr>
                <w:rFonts w:cs="Arial"/>
                <w:sz w:val="18"/>
                <w:szCs w:val="20"/>
              </w:rPr>
            </w:pPr>
          </w:p>
        </w:tc>
        <w:tc>
          <w:tcPr>
            <w:tcW w:w="1840" w:type="dxa"/>
            <w:tcBorders>
              <w:right w:val="single" w:sz="8" w:space="0" w:color="auto"/>
            </w:tcBorders>
            <w:shd w:val="clear" w:color="auto" w:fill="auto"/>
            <w:vAlign w:val="bottom"/>
          </w:tcPr>
          <w:p w14:paraId="49D3258C" w14:textId="77777777" w:rsidR="00F23595" w:rsidRPr="00F23595" w:rsidRDefault="00F23595" w:rsidP="00F23595">
            <w:pPr>
              <w:spacing w:line="0" w:lineRule="atLeast"/>
              <w:rPr>
                <w:rFonts w:cs="Arial"/>
                <w:sz w:val="18"/>
                <w:szCs w:val="20"/>
              </w:rPr>
            </w:pPr>
          </w:p>
        </w:tc>
        <w:tc>
          <w:tcPr>
            <w:tcW w:w="1860" w:type="dxa"/>
            <w:tcBorders>
              <w:right w:val="single" w:sz="8" w:space="0" w:color="auto"/>
            </w:tcBorders>
            <w:shd w:val="clear" w:color="auto" w:fill="auto"/>
            <w:vAlign w:val="bottom"/>
          </w:tcPr>
          <w:p w14:paraId="44545163" w14:textId="77777777" w:rsidR="00F23595" w:rsidRPr="00F23595" w:rsidRDefault="00F23595" w:rsidP="00F23595">
            <w:pPr>
              <w:spacing w:line="0" w:lineRule="atLeast"/>
              <w:rPr>
                <w:rFonts w:cs="Arial"/>
                <w:sz w:val="18"/>
                <w:szCs w:val="20"/>
              </w:rPr>
            </w:pPr>
          </w:p>
        </w:tc>
        <w:tc>
          <w:tcPr>
            <w:tcW w:w="1700" w:type="dxa"/>
            <w:tcBorders>
              <w:right w:val="single" w:sz="8" w:space="0" w:color="auto"/>
            </w:tcBorders>
            <w:shd w:val="clear" w:color="auto" w:fill="auto"/>
            <w:vAlign w:val="bottom"/>
          </w:tcPr>
          <w:p w14:paraId="71C32186" w14:textId="77777777" w:rsidR="00F23595" w:rsidRPr="00F23595" w:rsidRDefault="00F23595" w:rsidP="00F23595">
            <w:pPr>
              <w:spacing w:line="0" w:lineRule="atLeast"/>
              <w:rPr>
                <w:rFonts w:cs="Arial"/>
                <w:sz w:val="18"/>
                <w:szCs w:val="20"/>
              </w:rPr>
            </w:pPr>
          </w:p>
        </w:tc>
      </w:tr>
      <w:tr w:rsidR="00F23595" w:rsidRPr="00F23595" w14:paraId="54517283" w14:textId="77777777" w:rsidTr="00F23595">
        <w:trPr>
          <w:trHeight w:val="232"/>
        </w:trPr>
        <w:tc>
          <w:tcPr>
            <w:tcW w:w="120" w:type="dxa"/>
            <w:tcBorders>
              <w:left w:val="single" w:sz="8" w:space="0" w:color="auto"/>
              <w:bottom w:val="single" w:sz="8" w:space="0" w:color="auto"/>
            </w:tcBorders>
            <w:shd w:val="clear" w:color="auto" w:fill="FBFBFB"/>
            <w:vAlign w:val="bottom"/>
          </w:tcPr>
          <w:p w14:paraId="5B504FCD" w14:textId="77777777" w:rsidR="00F23595" w:rsidRPr="00F23595" w:rsidRDefault="00F23595" w:rsidP="00F23595">
            <w:pPr>
              <w:spacing w:line="0" w:lineRule="atLeast"/>
              <w:rPr>
                <w:rFonts w:cs="Arial"/>
                <w:sz w:val="20"/>
                <w:szCs w:val="20"/>
              </w:rPr>
            </w:pPr>
          </w:p>
        </w:tc>
        <w:tc>
          <w:tcPr>
            <w:tcW w:w="1880" w:type="dxa"/>
            <w:tcBorders>
              <w:bottom w:val="single" w:sz="8" w:space="0" w:color="auto"/>
            </w:tcBorders>
            <w:shd w:val="clear" w:color="auto" w:fill="FBFBFB"/>
            <w:vAlign w:val="bottom"/>
          </w:tcPr>
          <w:p w14:paraId="33125845" w14:textId="77777777" w:rsidR="00F23595" w:rsidRPr="00F23595" w:rsidRDefault="00F23595" w:rsidP="00F23595">
            <w:pPr>
              <w:spacing w:line="0" w:lineRule="atLeast"/>
              <w:ind w:left="1040"/>
              <w:rPr>
                <w:rFonts w:ascii="Arial" w:eastAsia="Arial" w:hAnsi="Arial" w:cs="Arial"/>
                <w:b/>
                <w:i/>
                <w:w w:val="98"/>
                <w:sz w:val="20"/>
                <w:szCs w:val="20"/>
              </w:rPr>
            </w:pPr>
            <w:r w:rsidRPr="00F23595">
              <w:rPr>
                <w:rFonts w:ascii="Arial" w:eastAsia="Arial" w:hAnsi="Arial" w:cs="Arial"/>
                <w:b/>
                <w:i/>
                <w:w w:val="98"/>
                <w:sz w:val="20"/>
                <w:szCs w:val="20"/>
              </w:rPr>
              <w:t>resultaat</w:t>
            </w:r>
          </w:p>
        </w:tc>
        <w:tc>
          <w:tcPr>
            <w:tcW w:w="120" w:type="dxa"/>
            <w:tcBorders>
              <w:bottom w:val="single" w:sz="8" w:space="0" w:color="auto"/>
              <w:right w:val="single" w:sz="8" w:space="0" w:color="auto"/>
            </w:tcBorders>
            <w:shd w:val="clear" w:color="auto" w:fill="FBFBFB"/>
            <w:vAlign w:val="bottom"/>
          </w:tcPr>
          <w:p w14:paraId="61D11F03" w14:textId="77777777" w:rsidR="00F23595" w:rsidRPr="00F23595" w:rsidRDefault="00F23595" w:rsidP="00F23595">
            <w:pPr>
              <w:spacing w:line="0" w:lineRule="atLeast"/>
              <w:rPr>
                <w:rFonts w:cs="Arial"/>
                <w:sz w:val="20"/>
                <w:szCs w:val="20"/>
              </w:rPr>
            </w:pPr>
          </w:p>
        </w:tc>
        <w:tc>
          <w:tcPr>
            <w:tcW w:w="100" w:type="dxa"/>
            <w:tcBorders>
              <w:bottom w:val="single" w:sz="8" w:space="0" w:color="auto"/>
            </w:tcBorders>
            <w:shd w:val="clear" w:color="auto" w:fill="auto"/>
            <w:vAlign w:val="bottom"/>
          </w:tcPr>
          <w:p w14:paraId="2E9FAF07" w14:textId="77777777" w:rsidR="00F23595" w:rsidRPr="00F23595" w:rsidRDefault="00F23595" w:rsidP="00F23595">
            <w:pPr>
              <w:spacing w:line="0" w:lineRule="atLeast"/>
              <w:rPr>
                <w:rFonts w:cs="Arial"/>
                <w:sz w:val="20"/>
                <w:szCs w:val="20"/>
              </w:rPr>
            </w:pPr>
          </w:p>
        </w:tc>
        <w:tc>
          <w:tcPr>
            <w:tcW w:w="1880" w:type="dxa"/>
            <w:tcBorders>
              <w:bottom w:val="single" w:sz="8" w:space="0" w:color="auto"/>
              <w:right w:val="single" w:sz="8" w:space="0" w:color="auto"/>
            </w:tcBorders>
            <w:shd w:val="clear" w:color="auto" w:fill="auto"/>
            <w:vAlign w:val="bottom"/>
          </w:tcPr>
          <w:p w14:paraId="3F0A5977" w14:textId="77777777" w:rsidR="00F23595" w:rsidRPr="00F23595" w:rsidRDefault="00F23595" w:rsidP="00F23595">
            <w:pPr>
              <w:spacing w:line="0" w:lineRule="atLeast"/>
              <w:rPr>
                <w:rFonts w:cs="Arial"/>
                <w:sz w:val="20"/>
                <w:szCs w:val="20"/>
              </w:rPr>
            </w:pPr>
          </w:p>
        </w:tc>
        <w:tc>
          <w:tcPr>
            <w:tcW w:w="1840" w:type="dxa"/>
            <w:tcBorders>
              <w:bottom w:val="single" w:sz="8" w:space="0" w:color="auto"/>
              <w:right w:val="single" w:sz="8" w:space="0" w:color="auto"/>
            </w:tcBorders>
            <w:shd w:val="clear" w:color="auto" w:fill="auto"/>
            <w:vAlign w:val="bottom"/>
          </w:tcPr>
          <w:p w14:paraId="0B16ED5F" w14:textId="77777777" w:rsidR="00F23595" w:rsidRPr="00F23595" w:rsidRDefault="00F23595" w:rsidP="00F23595">
            <w:pPr>
              <w:spacing w:line="0" w:lineRule="atLeast"/>
              <w:rPr>
                <w:rFonts w:cs="Arial"/>
                <w:sz w:val="20"/>
                <w:szCs w:val="20"/>
              </w:rPr>
            </w:pPr>
          </w:p>
        </w:tc>
        <w:tc>
          <w:tcPr>
            <w:tcW w:w="1860" w:type="dxa"/>
            <w:tcBorders>
              <w:bottom w:val="single" w:sz="8" w:space="0" w:color="auto"/>
              <w:right w:val="single" w:sz="8" w:space="0" w:color="auto"/>
            </w:tcBorders>
            <w:shd w:val="clear" w:color="auto" w:fill="auto"/>
            <w:vAlign w:val="bottom"/>
          </w:tcPr>
          <w:p w14:paraId="099CFF66" w14:textId="77777777" w:rsidR="00F23595" w:rsidRPr="00F23595" w:rsidRDefault="00F23595" w:rsidP="00F23595">
            <w:pPr>
              <w:spacing w:line="0" w:lineRule="atLeast"/>
              <w:rPr>
                <w:rFonts w:cs="Arial"/>
                <w:sz w:val="20"/>
                <w:szCs w:val="20"/>
              </w:rPr>
            </w:pPr>
          </w:p>
        </w:tc>
        <w:tc>
          <w:tcPr>
            <w:tcW w:w="1700" w:type="dxa"/>
            <w:tcBorders>
              <w:bottom w:val="single" w:sz="8" w:space="0" w:color="auto"/>
              <w:right w:val="single" w:sz="8" w:space="0" w:color="auto"/>
            </w:tcBorders>
            <w:shd w:val="clear" w:color="auto" w:fill="auto"/>
            <w:vAlign w:val="bottom"/>
          </w:tcPr>
          <w:p w14:paraId="66FEB422" w14:textId="77777777" w:rsidR="00F23595" w:rsidRPr="00F23595" w:rsidRDefault="00F23595" w:rsidP="00F23595">
            <w:pPr>
              <w:spacing w:line="0" w:lineRule="atLeast"/>
              <w:rPr>
                <w:rFonts w:cs="Arial"/>
                <w:sz w:val="20"/>
                <w:szCs w:val="20"/>
              </w:rPr>
            </w:pPr>
          </w:p>
        </w:tc>
      </w:tr>
    </w:tbl>
    <w:p w14:paraId="53A2F696" w14:textId="77777777" w:rsidR="00F23595" w:rsidRPr="00F23595" w:rsidRDefault="00F23595" w:rsidP="00F23595">
      <w:pPr>
        <w:spacing w:line="200" w:lineRule="exact"/>
        <w:rPr>
          <w:rFonts w:cs="Arial"/>
          <w:sz w:val="20"/>
          <w:szCs w:val="20"/>
        </w:rPr>
      </w:pPr>
    </w:p>
    <w:p w14:paraId="2DDAC105" w14:textId="77777777" w:rsidR="00A81FA6" w:rsidRDefault="00A81FA6">
      <w:pPr>
        <w:rPr>
          <w:rFonts w:ascii="Calibri" w:eastAsia="Calibri" w:hAnsi="Calibri" w:cs="Arial"/>
          <w:sz w:val="20"/>
          <w:szCs w:val="20"/>
        </w:rPr>
      </w:pPr>
      <w:r>
        <w:rPr>
          <w:rFonts w:ascii="Calibri" w:eastAsia="Calibri" w:hAnsi="Calibri" w:cs="Arial"/>
          <w:sz w:val="20"/>
          <w:szCs w:val="20"/>
        </w:rPr>
        <w:br w:type="page"/>
      </w:r>
    </w:p>
    <w:p w14:paraId="3C2B9F34" w14:textId="77777777" w:rsidR="00F23595" w:rsidRPr="006D3C4F" w:rsidRDefault="00F23595" w:rsidP="00F23595">
      <w:pPr>
        <w:outlineLvl w:val="1"/>
        <w:rPr>
          <w:rFonts w:ascii="Avenir Roman" w:hAnsi="Avenir Roman" w:cs="Arial"/>
          <w:b/>
          <w:bCs/>
          <w:color w:val="032348"/>
        </w:rPr>
      </w:pPr>
      <w:r w:rsidRPr="006D3C4F">
        <w:rPr>
          <w:rFonts w:ascii="Avenir Roman" w:hAnsi="Avenir Roman" w:cs="Arial"/>
          <w:b/>
          <w:bCs/>
          <w:color w:val="032348"/>
        </w:rPr>
        <w:t>Bijlage 4: Bronnen</w:t>
      </w:r>
    </w:p>
    <w:p w14:paraId="7087652E" w14:textId="77777777" w:rsidR="00AD7C04" w:rsidRDefault="00F23595" w:rsidP="00F23595">
      <w:pPr>
        <w:spacing w:before="200" w:after="200" w:line="276" w:lineRule="auto"/>
        <w:rPr>
          <w:rFonts w:ascii="Avenir Roman" w:hAnsi="Avenir Roman"/>
          <w:b/>
          <w:sz w:val="20"/>
          <w:szCs w:val="20"/>
        </w:rPr>
      </w:pPr>
      <w:r w:rsidRPr="00AD7C04">
        <w:rPr>
          <w:rFonts w:ascii="Avenir Roman" w:hAnsi="Avenir Roman"/>
          <w:b/>
          <w:sz w:val="20"/>
          <w:szCs w:val="20"/>
          <w:u w:val="single"/>
        </w:rPr>
        <w:t>Filmfragmenten lessenserie:</w:t>
      </w:r>
    </w:p>
    <w:p w14:paraId="15418701"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b/>
          <w:sz w:val="20"/>
          <w:szCs w:val="20"/>
        </w:rPr>
        <w:t xml:space="preserve">Les 1| </w:t>
      </w:r>
      <w:r w:rsidRPr="00F23595">
        <w:rPr>
          <w:rFonts w:ascii="Avenir Roman" w:hAnsi="Avenir Roman"/>
          <w:b/>
          <w:sz w:val="20"/>
          <w:szCs w:val="20"/>
        </w:rPr>
        <w:tab/>
        <w:t xml:space="preserve">Gezichtsyoga: </w:t>
      </w:r>
      <w:hyperlink r:id="rId31" w:history="1">
        <w:r w:rsidRPr="00F23595">
          <w:rPr>
            <w:rFonts w:ascii="Avenir Roman" w:hAnsi="Avenir Roman"/>
            <w:color w:val="0000FF"/>
            <w:sz w:val="20"/>
            <w:szCs w:val="20"/>
            <w:u w:val="single"/>
          </w:rPr>
          <w:t>https://www.youtube.com/watch?v=XLPvMZ-aZV4</w:t>
        </w:r>
      </w:hyperlink>
      <w:r w:rsidRPr="00F23595">
        <w:rPr>
          <w:rFonts w:ascii="Avenir Roman" w:hAnsi="Avenir Roman"/>
          <w:sz w:val="20"/>
          <w:szCs w:val="20"/>
        </w:rPr>
        <w:t xml:space="preserve"> </w:t>
      </w:r>
      <w:r w:rsidRPr="00F23595">
        <w:rPr>
          <w:rFonts w:ascii="Avenir Roman" w:hAnsi="Avenir Roman"/>
          <w:sz w:val="20"/>
          <w:szCs w:val="20"/>
        </w:rPr>
        <w:br/>
      </w:r>
      <w:r w:rsidRPr="00F23595">
        <w:rPr>
          <w:rFonts w:ascii="Avenir Roman" w:hAnsi="Avenir Roman"/>
          <w:b/>
          <w:sz w:val="20"/>
          <w:szCs w:val="20"/>
        </w:rPr>
        <w:t>Les 2|</w:t>
      </w:r>
      <w:r w:rsidRPr="00F23595">
        <w:rPr>
          <w:rFonts w:ascii="Avenir Roman" w:hAnsi="Avenir Roman"/>
          <w:b/>
          <w:sz w:val="20"/>
          <w:szCs w:val="20"/>
        </w:rPr>
        <w:tab/>
        <w:t xml:space="preserve">Lubach: </w:t>
      </w:r>
      <w:r w:rsidRPr="00F23595">
        <w:rPr>
          <w:rFonts w:ascii="Avenir Roman" w:hAnsi="Avenir Roman"/>
          <w:sz w:val="20"/>
          <w:szCs w:val="20"/>
        </w:rPr>
        <w:t xml:space="preserve"> </w:t>
      </w:r>
      <w:hyperlink r:id="rId32" w:history="1">
        <w:r w:rsidRPr="00F23595">
          <w:rPr>
            <w:rFonts w:ascii="Avenir Roman" w:hAnsi="Avenir Roman"/>
            <w:color w:val="0000FF"/>
            <w:sz w:val="20"/>
            <w:szCs w:val="20"/>
            <w:u w:val="single"/>
          </w:rPr>
          <w:t>https://www.youtube.com/watch?v=fDaormSAVHk</w:t>
        </w:r>
      </w:hyperlink>
      <w:r w:rsidRPr="00F23595">
        <w:rPr>
          <w:rFonts w:ascii="Avenir Roman" w:hAnsi="Avenir Roman"/>
          <w:sz w:val="20"/>
          <w:szCs w:val="20"/>
        </w:rPr>
        <w:t xml:space="preserve"> </w:t>
      </w:r>
      <w:r w:rsidRPr="00F23595">
        <w:rPr>
          <w:rFonts w:ascii="Avenir Roman" w:hAnsi="Avenir Roman"/>
          <w:b/>
          <w:sz w:val="20"/>
          <w:szCs w:val="20"/>
        </w:rPr>
        <w:br/>
        <w:t xml:space="preserve"> </w:t>
      </w:r>
      <w:r w:rsidRPr="00F23595">
        <w:rPr>
          <w:rFonts w:ascii="Avenir Roman" w:hAnsi="Avenir Roman"/>
          <w:b/>
          <w:sz w:val="20"/>
          <w:szCs w:val="20"/>
        </w:rPr>
        <w:tab/>
        <w:t xml:space="preserve">Prestatiedruk hoogleraren: </w:t>
      </w:r>
      <w:hyperlink r:id="rId33" w:history="1">
        <w:r w:rsidRPr="00F23595">
          <w:rPr>
            <w:rFonts w:ascii="Avenir Roman" w:hAnsi="Avenir Roman"/>
            <w:color w:val="0000FF"/>
            <w:sz w:val="20"/>
            <w:szCs w:val="20"/>
          </w:rPr>
          <w:t>https://www.youtube.com/watch?v=AVULyB5j4nU</w:t>
        </w:r>
      </w:hyperlink>
      <w:r w:rsidRPr="00F23595">
        <w:rPr>
          <w:rFonts w:ascii="Avenir Roman" w:hAnsi="Avenir Roman"/>
          <w:b/>
          <w:sz w:val="20"/>
          <w:szCs w:val="20"/>
        </w:rPr>
        <w:t xml:space="preserve"> </w:t>
      </w:r>
      <w:r w:rsidRPr="00F23595">
        <w:rPr>
          <w:rFonts w:ascii="Avenir Roman" w:hAnsi="Avenir Roman"/>
          <w:b/>
          <w:sz w:val="20"/>
          <w:szCs w:val="20"/>
        </w:rPr>
        <w:br/>
        <w:t xml:space="preserve">Les 3| </w:t>
      </w:r>
      <w:r w:rsidRPr="00F23595">
        <w:rPr>
          <w:rFonts w:ascii="Avenir Roman" w:hAnsi="Avenir Roman"/>
          <w:b/>
          <w:sz w:val="20"/>
          <w:szCs w:val="20"/>
        </w:rPr>
        <w:tab/>
        <w:t xml:space="preserve">Muntje Empire State Building: </w:t>
      </w:r>
      <w:hyperlink r:id="rId34" w:history="1">
        <w:r w:rsidRPr="00F23595">
          <w:rPr>
            <w:rFonts w:ascii="Avenir Roman" w:hAnsi="Avenir Roman"/>
            <w:color w:val="0000FF"/>
            <w:sz w:val="20"/>
            <w:szCs w:val="20"/>
            <w:u w:val="single"/>
          </w:rPr>
          <w:t>https://www.youtube.com/watch?v=KWcZVRfRqOE</w:t>
        </w:r>
      </w:hyperlink>
      <w:r w:rsidRPr="00F23595">
        <w:rPr>
          <w:rFonts w:ascii="Avenir Roman" w:hAnsi="Avenir Roman"/>
          <w:sz w:val="20"/>
          <w:szCs w:val="20"/>
        </w:rPr>
        <w:br/>
      </w:r>
      <w:r w:rsidRPr="00F23595">
        <w:rPr>
          <w:rFonts w:ascii="Avenir Roman" w:hAnsi="Avenir Roman"/>
          <w:b/>
          <w:sz w:val="20"/>
          <w:szCs w:val="20"/>
        </w:rPr>
        <w:t xml:space="preserve"> </w:t>
      </w:r>
      <w:r w:rsidRPr="00F23595">
        <w:rPr>
          <w:rFonts w:ascii="Avenir Roman" w:hAnsi="Avenir Roman"/>
          <w:b/>
          <w:sz w:val="20"/>
          <w:szCs w:val="20"/>
        </w:rPr>
        <w:tab/>
        <w:t xml:space="preserve">Misconcepten blijven hangen: </w:t>
      </w:r>
      <w:hyperlink r:id="rId35" w:history="1">
        <w:r w:rsidRPr="00F23595">
          <w:rPr>
            <w:rFonts w:ascii="Avenir Roman" w:hAnsi="Avenir Roman"/>
            <w:color w:val="0000FF"/>
            <w:sz w:val="20"/>
            <w:szCs w:val="20"/>
            <w:u w:val="single"/>
          </w:rPr>
          <w:t>https://www.youtube.com/watch?v=RuNeL789Q7o</w:t>
        </w:r>
      </w:hyperlink>
      <w:r w:rsidRPr="00F23595">
        <w:rPr>
          <w:rFonts w:ascii="Avenir Roman" w:hAnsi="Avenir Roman"/>
          <w:sz w:val="20"/>
          <w:szCs w:val="20"/>
        </w:rPr>
        <w:t xml:space="preserve"> </w:t>
      </w:r>
      <w:r w:rsidRPr="00F23595">
        <w:rPr>
          <w:rFonts w:ascii="Avenir Roman" w:hAnsi="Avenir Roman"/>
          <w:sz w:val="20"/>
          <w:szCs w:val="20"/>
        </w:rPr>
        <w:br/>
      </w:r>
      <w:r w:rsidRPr="00F23595">
        <w:rPr>
          <w:rFonts w:ascii="Avenir Roman" w:hAnsi="Avenir Roman"/>
          <w:b/>
          <w:sz w:val="20"/>
          <w:szCs w:val="20"/>
        </w:rPr>
        <w:t>Les 4|</w:t>
      </w:r>
      <w:r w:rsidRPr="00F23595">
        <w:rPr>
          <w:rFonts w:ascii="Avenir Roman" w:hAnsi="Avenir Roman"/>
          <w:b/>
          <w:sz w:val="20"/>
          <w:szCs w:val="20"/>
        </w:rPr>
        <w:tab/>
        <w:t>Artikel misleidende producten:</w:t>
      </w:r>
      <w:r w:rsidRPr="00F23595">
        <w:rPr>
          <w:rFonts w:ascii="Avenir Roman" w:hAnsi="Avenir Roman"/>
          <w:sz w:val="20"/>
          <w:szCs w:val="20"/>
        </w:rPr>
        <w:t xml:space="preserve"> </w:t>
      </w:r>
      <w:hyperlink r:id="rId36" w:history="1">
        <w:r w:rsidRPr="00F23595">
          <w:rPr>
            <w:rFonts w:ascii="Avenir Roman" w:hAnsi="Avenir Roman"/>
            <w:color w:val="0000FF"/>
            <w:sz w:val="20"/>
            <w:szCs w:val="20"/>
            <w:u w:val="single"/>
          </w:rPr>
          <w:t>https://www.vn.nl/Verhulde-suikerbommen-en-de-meest-misleidende-voedselverpakkingen/</w:t>
        </w:r>
      </w:hyperlink>
      <w:r w:rsidRPr="00F23595">
        <w:rPr>
          <w:rFonts w:ascii="Avenir Roman" w:hAnsi="Avenir Roman"/>
          <w:sz w:val="20"/>
          <w:szCs w:val="20"/>
        </w:rPr>
        <w:t xml:space="preserve">  </w:t>
      </w:r>
    </w:p>
    <w:p w14:paraId="0DE4FD6B" w14:textId="77777777" w:rsidR="00F23595" w:rsidRPr="00F23595" w:rsidRDefault="00F23595" w:rsidP="00F23595">
      <w:pPr>
        <w:spacing w:before="200" w:after="200" w:line="276" w:lineRule="auto"/>
        <w:rPr>
          <w:rFonts w:ascii="Avenir Roman" w:hAnsi="Avenir Roman"/>
          <w:b/>
          <w:sz w:val="20"/>
          <w:szCs w:val="20"/>
          <w:u w:val="single"/>
        </w:rPr>
      </w:pPr>
      <w:r w:rsidRPr="00F23595">
        <w:rPr>
          <w:rFonts w:ascii="Avenir Roman" w:hAnsi="Avenir Roman"/>
          <w:b/>
          <w:sz w:val="20"/>
          <w:szCs w:val="20"/>
          <w:u w:val="single"/>
        </w:rPr>
        <w:t>Artikelen excursie Sanquin</w:t>
      </w:r>
    </w:p>
    <w:p w14:paraId="24DAB35C" w14:textId="77777777" w:rsidR="00F23595" w:rsidRPr="00F23595" w:rsidRDefault="00F23595" w:rsidP="00F23595">
      <w:pPr>
        <w:spacing w:before="200" w:after="200" w:line="276" w:lineRule="auto"/>
        <w:rPr>
          <w:rFonts w:ascii="Avenir Roman" w:hAnsi="Avenir Roman"/>
          <w:sz w:val="20"/>
          <w:szCs w:val="20"/>
        </w:rPr>
      </w:pPr>
      <w:r w:rsidRPr="00F23595">
        <w:rPr>
          <w:rFonts w:ascii="Avenir Roman" w:hAnsi="Avenir Roman"/>
          <w:b/>
          <w:sz w:val="20"/>
          <w:szCs w:val="20"/>
        </w:rPr>
        <w:t>Algemene informatie over Sanquin:</w:t>
      </w:r>
    </w:p>
    <w:p w14:paraId="751FA0D1" w14:textId="77777777" w:rsidR="00F23595" w:rsidRPr="00F23595" w:rsidRDefault="0006778A" w:rsidP="00F23595">
      <w:pPr>
        <w:numPr>
          <w:ilvl w:val="0"/>
          <w:numId w:val="42"/>
        </w:numPr>
        <w:spacing w:before="200" w:after="200" w:line="276" w:lineRule="auto"/>
        <w:contextualSpacing/>
        <w:rPr>
          <w:rFonts w:ascii="Avenir Roman" w:hAnsi="Avenir Roman"/>
          <w:sz w:val="20"/>
          <w:szCs w:val="20"/>
        </w:rPr>
      </w:pPr>
      <w:hyperlink r:id="rId37" w:history="1">
        <w:r w:rsidR="00F23595" w:rsidRPr="00F23595">
          <w:rPr>
            <w:rFonts w:ascii="Avenir Roman" w:hAnsi="Avenir Roman"/>
            <w:color w:val="0000FF"/>
            <w:sz w:val="20"/>
            <w:szCs w:val="20"/>
            <w:u w:val="single"/>
          </w:rPr>
          <w:t>https://www.sanquin.nl/over-sanquin/ons-verhaal/alles-onder-een-dak</w:t>
        </w:r>
      </w:hyperlink>
      <w:r w:rsidR="00F23595" w:rsidRPr="00F23595">
        <w:rPr>
          <w:rFonts w:ascii="Avenir Roman" w:hAnsi="Avenir Roman"/>
          <w:sz w:val="20"/>
          <w:szCs w:val="20"/>
        </w:rPr>
        <w:t xml:space="preserve"> </w:t>
      </w:r>
    </w:p>
    <w:p w14:paraId="59696E4E" w14:textId="77777777" w:rsidR="00F23595" w:rsidRPr="00F23595" w:rsidRDefault="0006778A" w:rsidP="00F23595">
      <w:pPr>
        <w:numPr>
          <w:ilvl w:val="0"/>
          <w:numId w:val="42"/>
        </w:numPr>
        <w:spacing w:before="200" w:after="200" w:line="276" w:lineRule="auto"/>
        <w:contextualSpacing/>
        <w:rPr>
          <w:rFonts w:ascii="Avenir Roman" w:hAnsi="Avenir Roman"/>
          <w:sz w:val="20"/>
          <w:szCs w:val="20"/>
        </w:rPr>
      </w:pPr>
      <w:hyperlink r:id="rId38" w:history="1">
        <w:r w:rsidR="00F23595" w:rsidRPr="00F23595">
          <w:rPr>
            <w:rFonts w:ascii="Avenir Roman" w:hAnsi="Avenir Roman"/>
            <w:color w:val="0000FF"/>
            <w:sz w:val="20"/>
            <w:szCs w:val="20"/>
            <w:u w:val="single"/>
          </w:rPr>
          <w:t>https://www.sanquin.nl/over-sanquin/ons-verhaal/missie-en-visie</w:t>
        </w:r>
      </w:hyperlink>
      <w:r w:rsidR="00F23595" w:rsidRPr="00F23595">
        <w:rPr>
          <w:rFonts w:ascii="Avenir Roman" w:hAnsi="Avenir Roman"/>
          <w:sz w:val="20"/>
          <w:szCs w:val="20"/>
        </w:rPr>
        <w:t xml:space="preserve"> </w:t>
      </w:r>
    </w:p>
    <w:p w14:paraId="3CB99442"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Twee voorbeelden van kritische artikelen over de werkwijze van Sanquin (er is echter nog wel meer te vinden!):</w:t>
      </w:r>
    </w:p>
    <w:p w14:paraId="36796D5C"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39" w:history="1">
        <w:r w:rsidR="00F23595" w:rsidRPr="00F23595">
          <w:rPr>
            <w:rFonts w:ascii="Avenir Roman" w:hAnsi="Avenir Roman"/>
            <w:color w:val="0000FF"/>
            <w:sz w:val="20"/>
            <w:szCs w:val="20"/>
            <w:u w:val="single"/>
          </w:rPr>
          <w:t>https://www.medicalfacts.nl/2014/06/13/bedankje-voor-gratis-bloed-dat-sanquin-vervolgens-commercieel-exploteert/</w:t>
        </w:r>
      </w:hyperlink>
      <w:r w:rsidR="00F23595" w:rsidRPr="00F23595">
        <w:rPr>
          <w:rFonts w:ascii="Avenir Roman" w:hAnsi="Avenir Roman"/>
          <w:sz w:val="20"/>
          <w:szCs w:val="20"/>
        </w:rPr>
        <w:t xml:space="preserve"> </w:t>
      </w:r>
    </w:p>
    <w:p w14:paraId="6B6543E7"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40" w:history="1">
        <w:r w:rsidR="00F23595" w:rsidRPr="00F23595">
          <w:rPr>
            <w:rFonts w:ascii="Avenir Roman" w:hAnsi="Avenir Roman"/>
            <w:color w:val="0000FF"/>
            <w:sz w:val="20"/>
            <w:szCs w:val="20"/>
            <w:u w:val="single"/>
          </w:rPr>
          <w:t>https://www.dagelijksestandaard.nl/2014/05/sanquin-rijk-van-ons-bloed/</w:t>
        </w:r>
      </w:hyperlink>
      <w:r w:rsidR="00F23595" w:rsidRPr="00F23595">
        <w:rPr>
          <w:rFonts w:ascii="Avenir Roman" w:hAnsi="Avenir Roman"/>
          <w:sz w:val="20"/>
          <w:szCs w:val="20"/>
        </w:rPr>
        <w:t xml:space="preserve"> </w:t>
      </w:r>
    </w:p>
    <w:p w14:paraId="26EADAD3"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Bloedwinning in cijfers:</w:t>
      </w:r>
    </w:p>
    <w:p w14:paraId="1AD98554" w14:textId="77777777" w:rsidR="00F23595" w:rsidRPr="00F23595" w:rsidRDefault="0006778A" w:rsidP="00F23595">
      <w:pPr>
        <w:numPr>
          <w:ilvl w:val="0"/>
          <w:numId w:val="41"/>
        </w:numPr>
        <w:spacing w:before="200" w:after="200" w:line="276" w:lineRule="auto"/>
        <w:contextualSpacing/>
        <w:rPr>
          <w:rFonts w:ascii="Avenir Roman" w:hAnsi="Avenir Roman"/>
          <w:sz w:val="20"/>
          <w:szCs w:val="20"/>
        </w:rPr>
      </w:pPr>
      <w:hyperlink r:id="rId41" w:history="1">
        <w:r w:rsidR="00F23595" w:rsidRPr="00F23595">
          <w:rPr>
            <w:rFonts w:ascii="Avenir Roman" w:hAnsi="Avenir Roman"/>
            <w:color w:val="0000FF"/>
            <w:sz w:val="20"/>
            <w:szCs w:val="20"/>
            <w:u w:val="single"/>
          </w:rPr>
          <w:t>https://financieel.infonu.nl/diversen/93508-winst-maken-op-donorbloed.html</w:t>
        </w:r>
      </w:hyperlink>
      <w:r w:rsidR="00F23595" w:rsidRPr="00F23595">
        <w:rPr>
          <w:rFonts w:ascii="Avenir Roman" w:hAnsi="Avenir Roman"/>
          <w:sz w:val="20"/>
          <w:szCs w:val="20"/>
        </w:rPr>
        <w:t xml:space="preserve"> </w:t>
      </w:r>
    </w:p>
    <w:p w14:paraId="25DCB598"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Antwoord van Sanquin op dit soort artikelen:</w:t>
      </w:r>
    </w:p>
    <w:p w14:paraId="1F2F4609"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42" w:history="1">
        <w:r w:rsidR="00F23595" w:rsidRPr="00F23595">
          <w:rPr>
            <w:rFonts w:ascii="Avenir Roman" w:hAnsi="Avenir Roman"/>
            <w:color w:val="0000FF"/>
            <w:sz w:val="20"/>
            <w:szCs w:val="20"/>
            <w:u w:val="single"/>
          </w:rPr>
          <w:t>https://www.sanquin.nl/voor-donors/soorten-donaties/plasma-geven/wordt-gedoneerd-plasma-commercieel-ingezet</w:t>
        </w:r>
      </w:hyperlink>
      <w:r w:rsidR="00F23595" w:rsidRPr="00F23595">
        <w:rPr>
          <w:rFonts w:ascii="Avenir Roman" w:hAnsi="Avenir Roman"/>
          <w:sz w:val="20"/>
          <w:szCs w:val="20"/>
        </w:rPr>
        <w:t xml:space="preserve"> </w:t>
      </w:r>
    </w:p>
    <w:p w14:paraId="739E9B7C"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43" w:history="1">
        <w:r w:rsidR="00F23595" w:rsidRPr="00F23595">
          <w:rPr>
            <w:rFonts w:ascii="Avenir Roman" w:hAnsi="Avenir Roman"/>
            <w:color w:val="0000FF"/>
            <w:sz w:val="20"/>
            <w:szCs w:val="20"/>
            <w:u w:val="single"/>
          </w:rPr>
          <w:t>https://www.sanquin.nl/veelgestelde-vragen/antwoord/over-sanquin/verdient-sanquin-geld-met-mijn-vrijwillige-onbetaalde-donatie</w:t>
        </w:r>
      </w:hyperlink>
      <w:r w:rsidR="00F23595" w:rsidRPr="00F23595">
        <w:rPr>
          <w:rFonts w:ascii="Avenir Roman" w:hAnsi="Avenir Roman"/>
          <w:sz w:val="20"/>
          <w:szCs w:val="20"/>
        </w:rPr>
        <w:t xml:space="preserve"> </w:t>
      </w:r>
    </w:p>
    <w:p w14:paraId="26BFEA8C"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44" w:history="1">
        <w:r w:rsidR="00F23595" w:rsidRPr="00F23595">
          <w:rPr>
            <w:rFonts w:ascii="Avenir Roman" w:hAnsi="Avenir Roman"/>
            <w:color w:val="0000FF"/>
            <w:sz w:val="20"/>
            <w:szCs w:val="20"/>
            <w:u w:val="single"/>
          </w:rPr>
          <w:t>https://www.sanquin.nl/zoeken?query=winst</w:t>
        </w:r>
      </w:hyperlink>
      <w:r w:rsidR="00F23595" w:rsidRPr="00F23595">
        <w:rPr>
          <w:rFonts w:ascii="Avenir Roman" w:hAnsi="Avenir Roman"/>
          <w:sz w:val="20"/>
          <w:szCs w:val="20"/>
        </w:rPr>
        <w:t xml:space="preserve"> </w:t>
      </w:r>
    </w:p>
    <w:p w14:paraId="2B95B223"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b/>
          <w:sz w:val="20"/>
          <w:szCs w:val="20"/>
        </w:rPr>
        <w:t>Column over dat homoseksuele mannen geen bloed mogen geven</w:t>
      </w:r>
      <w:r>
        <w:rPr>
          <w:rFonts w:ascii="Avenir Roman" w:hAnsi="Avenir Roman"/>
          <w:b/>
          <w:sz w:val="20"/>
          <w:szCs w:val="20"/>
        </w:rPr>
        <w:t>:</w:t>
      </w:r>
    </w:p>
    <w:p w14:paraId="28DFA1D0" w14:textId="77777777" w:rsidR="00F23595" w:rsidRPr="00F23595" w:rsidRDefault="0006778A" w:rsidP="00F23595">
      <w:pPr>
        <w:numPr>
          <w:ilvl w:val="0"/>
          <w:numId w:val="40"/>
        </w:numPr>
        <w:spacing w:before="200" w:after="200" w:line="276" w:lineRule="auto"/>
        <w:contextualSpacing/>
        <w:rPr>
          <w:rFonts w:ascii="Avenir Roman" w:hAnsi="Avenir Roman"/>
          <w:sz w:val="20"/>
          <w:szCs w:val="20"/>
        </w:rPr>
      </w:pPr>
      <w:hyperlink r:id="rId45" w:history="1">
        <w:r w:rsidR="00F23595" w:rsidRPr="00F23595">
          <w:rPr>
            <w:rFonts w:ascii="Avenir Roman" w:hAnsi="Avenir Roman"/>
            <w:color w:val="0000FF"/>
            <w:sz w:val="20"/>
            <w:szCs w:val="20"/>
            <w:u w:val="single"/>
          </w:rPr>
          <w:t>https://www.oneworld.nl/harlot/bloed-is-leven-laat-ons-geven/</w:t>
        </w:r>
      </w:hyperlink>
      <w:r w:rsidR="00F23595" w:rsidRPr="00F23595">
        <w:rPr>
          <w:rFonts w:ascii="Avenir Roman" w:hAnsi="Avenir Roman"/>
          <w:sz w:val="20"/>
          <w:szCs w:val="20"/>
        </w:rPr>
        <w:t xml:space="preserve"> </w:t>
      </w:r>
    </w:p>
    <w:p w14:paraId="264F6BC6" w14:textId="77777777" w:rsidR="00AD7C04" w:rsidRDefault="00AD7C04" w:rsidP="00F23595">
      <w:pPr>
        <w:spacing w:before="200" w:after="200" w:line="276" w:lineRule="auto"/>
        <w:rPr>
          <w:rFonts w:ascii="Avenir Roman" w:hAnsi="Avenir Roman"/>
          <w:b/>
          <w:sz w:val="20"/>
          <w:szCs w:val="20"/>
        </w:rPr>
      </w:pPr>
      <w:r>
        <w:rPr>
          <w:rFonts w:ascii="Avenir Roman" w:hAnsi="Avenir Roman"/>
          <w:b/>
          <w:sz w:val="20"/>
          <w:szCs w:val="20"/>
        </w:rPr>
        <w:br/>
      </w:r>
      <w:r w:rsidR="00F23595" w:rsidRPr="00F23595">
        <w:rPr>
          <w:rFonts w:ascii="Avenir Roman" w:hAnsi="Avenir Roman"/>
          <w:b/>
          <w:sz w:val="20"/>
          <w:szCs w:val="20"/>
        </w:rPr>
        <w:t>Gebruikte artikelen:</w:t>
      </w:r>
    </w:p>
    <w:p w14:paraId="4FE66225" w14:textId="77777777" w:rsidR="00F23595" w:rsidRPr="00F23595" w:rsidRDefault="00F23595" w:rsidP="00F23595">
      <w:pPr>
        <w:spacing w:before="200" w:after="200" w:line="276" w:lineRule="auto"/>
        <w:rPr>
          <w:rFonts w:ascii="Avenir Roman" w:hAnsi="Avenir Roman"/>
          <w:b/>
          <w:sz w:val="20"/>
          <w:szCs w:val="20"/>
        </w:rPr>
      </w:pPr>
      <w:r w:rsidRPr="00F23595">
        <w:rPr>
          <w:rFonts w:ascii="Avenir Roman" w:hAnsi="Avenir Roman"/>
          <w:sz w:val="20"/>
          <w:szCs w:val="20"/>
        </w:rPr>
        <w:t xml:space="preserve">- </w:t>
      </w:r>
      <w:hyperlink r:id="rId46" w:history="1">
        <w:r w:rsidRPr="00F23595">
          <w:rPr>
            <w:rFonts w:ascii="Avenir Roman" w:hAnsi="Avenir Roman"/>
            <w:color w:val="0000FF"/>
            <w:sz w:val="20"/>
            <w:szCs w:val="20"/>
            <w:u w:val="single"/>
          </w:rPr>
          <w:t>https://www.nytimes.com/2018/01/10/well/move/facial-exercises-may-make-you-look-3-years-younger.html</w:t>
        </w:r>
      </w:hyperlink>
      <w:r w:rsidRPr="00F23595">
        <w:rPr>
          <w:rFonts w:ascii="Avenir Roman" w:hAnsi="Avenir Roman"/>
          <w:sz w:val="20"/>
          <w:szCs w:val="20"/>
        </w:rPr>
        <w:t xml:space="preserve"> </w:t>
      </w:r>
      <w:r w:rsidRPr="00F23595">
        <w:rPr>
          <w:rFonts w:ascii="Avenir Roman" w:hAnsi="Avenir Roman"/>
          <w:b/>
          <w:sz w:val="20"/>
          <w:szCs w:val="20"/>
        </w:rPr>
        <w:br/>
      </w:r>
      <w:r w:rsidRPr="00F23595">
        <w:rPr>
          <w:rFonts w:ascii="Avenir Roman" w:hAnsi="Avenir Roman"/>
          <w:sz w:val="20"/>
          <w:szCs w:val="20"/>
        </w:rPr>
        <w:t xml:space="preserve">-  </w:t>
      </w:r>
      <w:hyperlink r:id="rId47" w:history="1">
        <w:r w:rsidRPr="00F23595">
          <w:rPr>
            <w:rFonts w:ascii="Avenir Roman" w:hAnsi="Avenir Roman"/>
            <w:color w:val="0000FF"/>
            <w:sz w:val="20"/>
            <w:szCs w:val="20"/>
            <w:u w:val="single"/>
          </w:rPr>
          <w:t>https://www.volkskrant.nl/nieuws-achtergrond/door-gezichtsyoga-lijk-je-drie-jaar-jonger-klopt-dit-wel-~b55dfdd4/</w:t>
        </w:r>
      </w:hyperlink>
      <w:r w:rsidRPr="00F23595">
        <w:rPr>
          <w:rFonts w:ascii="Avenir Roman" w:hAnsi="Avenir Roman"/>
          <w:sz w:val="20"/>
          <w:szCs w:val="20"/>
        </w:rPr>
        <w:t xml:space="preserve"> </w:t>
      </w:r>
      <w:r w:rsidRPr="00F23595">
        <w:rPr>
          <w:rFonts w:ascii="Avenir Roman" w:hAnsi="Avenir Roman"/>
          <w:sz w:val="20"/>
          <w:szCs w:val="20"/>
        </w:rPr>
        <w:br/>
        <w:t xml:space="preserve">- </w:t>
      </w:r>
      <w:hyperlink r:id="rId48" w:history="1">
        <w:r w:rsidRPr="00F23595">
          <w:rPr>
            <w:rFonts w:ascii="Avenir Roman" w:hAnsi="Avenir Roman"/>
            <w:color w:val="0000FF"/>
            <w:sz w:val="20"/>
            <w:szCs w:val="20"/>
            <w:u w:val="single"/>
          </w:rPr>
          <w:t>https://www.drperlmutter.com/wp-content/uploads/2016/09/isc160005.pdf</w:t>
        </w:r>
      </w:hyperlink>
      <w:r w:rsidRPr="00F23595">
        <w:rPr>
          <w:rFonts w:ascii="Avenir Roman" w:hAnsi="Avenir Roman"/>
          <w:sz w:val="20"/>
          <w:szCs w:val="20"/>
        </w:rPr>
        <w:t xml:space="preserve"> </w:t>
      </w:r>
      <w:r w:rsidRPr="00F23595">
        <w:rPr>
          <w:rFonts w:ascii="Avenir Roman" w:hAnsi="Avenir Roman"/>
          <w:sz w:val="20"/>
          <w:szCs w:val="20"/>
        </w:rPr>
        <w:br/>
        <w:t xml:space="preserve">- </w:t>
      </w:r>
      <w:hyperlink r:id="rId49" w:history="1">
        <w:r w:rsidRPr="00F23595">
          <w:rPr>
            <w:rFonts w:ascii="Avenir Roman" w:hAnsi="Avenir Roman"/>
            <w:color w:val="0000FF"/>
            <w:sz w:val="20"/>
            <w:szCs w:val="20"/>
            <w:u w:val="single"/>
          </w:rPr>
          <w:t>https://www.nytimes.com/2016/09/13/well/eat/how-the-sugar-industry-shifted-blame-to-fat.html</w:t>
        </w:r>
      </w:hyperlink>
      <w:r w:rsidRPr="00F23595">
        <w:rPr>
          <w:rFonts w:ascii="Avenir Roman" w:hAnsi="Avenir Roman"/>
          <w:sz w:val="20"/>
          <w:szCs w:val="20"/>
        </w:rPr>
        <w:t xml:space="preserve"> </w:t>
      </w:r>
    </w:p>
    <w:p w14:paraId="54500FC4" w14:textId="77777777" w:rsidR="005C37DE" w:rsidRPr="00F23595" w:rsidRDefault="005C37DE">
      <w:pPr>
        <w:rPr>
          <w:rFonts w:ascii="Avenir Roman" w:hAnsi="Avenir Roman"/>
          <w:b/>
        </w:rPr>
      </w:pPr>
    </w:p>
    <w:sectPr w:rsidR="005C37DE" w:rsidRPr="00F23595" w:rsidSect="00A81FA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EF2B0" w14:textId="77777777" w:rsidR="00BA7225" w:rsidRDefault="00BA7225" w:rsidP="00F35009">
      <w:r>
        <w:separator/>
      </w:r>
    </w:p>
  </w:endnote>
  <w:endnote w:type="continuationSeparator" w:id="0">
    <w:p w14:paraId="16A2ADD9" w14:textId="77777777" w:rsidR="00BA7225" w:rsidRDefault="00BA7225" w:rsidP="00F35009">
      <w:r>
        <w:continuationSeparator/>
      </w:r>
    </w:p>
  </w:endnote>
  <w:endnote w:type="continuationNotice" w:id="1">
    <w:p w14:paraId="2725A8E3" w14:textId="77777777" w:rsidR="00BA7225" w:rsidRDefault="00BA7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Roman">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merican Typewriter Light">
    <w:altName w:val="Courier New"/>
    <w:charset w:val="4D"/>
    <w:family w:val="roman"/>
    <w:pitch w:val="variable"/>
    <w:sig w:usb0="A000006F" w:usb1="00000019" w:usb2="00000000" w:usb3="00000000" w:csb0="00000111" w:csb1="00000000"/>
  </w:font>
  <w:font w:name="Avenir Book">
    <w:altName w:val="Tw Cen MT"/>
    <w:charset w:val="00"/>
    <w:family w:val="auto"/>
    <w:pitch w:val="variable"/>
    <w:sig w:usb0="800000AF" w:usb1="5000204A" w:usb2="00000000" w:usb3="00000000" w:csb0="0000009B" w:csb1="00000000"/>
  </w:font>
  <w:font w:name="PalatinoLinotype-Roman">
    <w:altName w:val="Arial Unicode MS"/>
    <w:panose1 w:val="00000000000000000000"/>
    <w:charset w:val="81"/>
    <w:family w:val="auto"/>
    <w:notTrueType/>
    <w:pitch w:val="default"/>
    <w:sig w:usb0="00000000" w:usb1="09060000" w:usb2="00000010" w:usb3="00000000" w:csb0="00080001" w:csb1="00000000"/>
  </w:font>
  <w:font w:name="mr-eaves-xl-modern">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91D91" w14:textId="77777777" w:rsidR="00BA7225" w:rsidRDefault="00BA7225" w:rsidP="00F35009">
      <w:r>
        <w:separator/>
      </w:r>
    </w:p>
  </w:footnote>
  <w:footnote w:type="continuationSeparator" w:id="0">
    <w:p w14:paraId="3427311C" w14:textId="77777777" w:rsidR="00BA7225" w:rsidRDefault="00BA7225" w:rsidP="00F35009">
      <w:r>
        <w:continuationSeparator/>
      </w:r>
    </w:p>
  </w:footnote>
  <w:footnote w:type="continuationNotice" w:id="1">
    <w:p w14:paraId="6915D877" w14:textId="77777777" w:rsidR="00BA7225" w:rsidRDefault="00BA72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507ED7A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2EB141F2"/>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1B71E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79E2A9E2"/>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7545E146"/>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3806349"/>
    <w:multiLevelType w:val="multilevel"/>
    <w:tmpl w:val="7E2A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47337"/>
    <w:multiLevelType w:val="hybridMultilevel"/>
    <w:tmpl w:val="7E889FCC"/>
    <w:lvl w:ilvl="0" w:tplc="1B68AD78">
      <w:numFmt w:val="bullet"/>
      <w:lvlText w:val="-"/>
      <w:lvlJc w:val="left"/>
      <w:pPr>
        <w:ind w:left="1060" w:hanging="360"/>
      </w:pPr>
      <w:rPr>
        <w:rFonts w:ascii="Avenir Roman" w:eastAsiaTheme="minorHAnsi" w:hAnsi="Avenir Roman" w:cs="Aria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0" w15:restartNumberingAfterBreak="0">
    <w:nsid w:val="03EB7663"/>
    <w:multiLevelType w:val="hybridMultilevel"/>
    <w:tmpl w:val="F25EC704"/>
    <w:lvl w:ilvl="0" w:tplc="9634AFF6">
      <w:start w:val="1"/>
      <w:numFmt w:val="bullet"/>
      <w:lvlText w:val="•"/>
      <w:lvlJc w:val="left"/>
      <w:pPr>
        <w:tabs>
          <w:tab w:val="num" w:pos="720"/>
        </w:tabs>
        <w:ind w:left="720" w:hanging="360"/>
      </w:pPr>
      <w:rPr>
        <w:rFonts w:ascii="Arial" w:hAnsi="Arial" w:hint="default"/>
      </w:rPr>
    </w:lvl>
    <w:lvl w:ilvl="1" w:tplc="01405CC0" w:tentative="1">
      <w:start w:val="1"/>
      <w:numFmt w:val="bullet"/>
      <w:lvlText w:val="•"/>
      <w:lvlJc w:val="left"/>
      <w:pPr>
        <w:tabs>
          <w:tab w:val="num" w:pos="1440"/>
        </w:tabs>
        <w:ind w:left="1440" w:hanging="360"/>
      </w:pPr>
      <w:rPr>
        <w:rFonts w:ascii="Arial" w:hAnsi="Arial" w:hint="default"/>
      </w:rPr>
    </w:lvl>
    <w:lvl w:ilvl="2" w:tplc="C11AB214" w:tentative="1">
      <w:start w:val="1"/>
      <w:numFmt w:val="bullet"/>
      <w:lvlText w:val="•"/>
      <w:lvlJc w:val="left"/>
      <w:pPr>
        <w:tabs>
          <w:tab w:val="num" w:pos="2160"/>
        </w:tabs>
        <w:ind w:left="2160" w:hanging="360"/>
      </w:pPr>
      <w:rPr>
        <w:rFonts w:ascii="Arial" w:hAnsi="Arial" w:hint="default"/>
      </w:rPr>
    </w:lvl>
    <w:lvl w:ilvl="3" w:tplc="5E345614" w:tentative="1">
      <w:start w:val="1"/>
      <w:numFmt w:val="bullet"/>
      <w:lvlText w:val="•"/>
      <w:lvlJc w:val="left"/>
      <w:pPr>
        <w:tabs>
          <w:tab w:val="num" w:pos="2880"/>
        </w:tabs>
        <w:ind w:left="2880" w:hanging="360"/>
      </w:pPr>
      <w:rPr>
        <w:rFonts w:ascii="Arial" w:hAnsi="Arial" w:hint="default"/>
      </w:rPr>
    </w:lvl>
    <w:lvl w:ilvl="4" w:tplc="B7FE3416" w:tentative="1">
      <w:start w:val="1"/>
      <w:numFmt w:val="bullet"/>
      <w:lvlText w:val="•"/>
      <w:lvlJc w:val="left"/>
      <w:pPr>
        <w:tabs>
          <w:tab w:val="num" w:pos="3600"/>
        </w:tabs>
        <w:ind w:left="3600" w:hanging="360"/>
      </w:pPr>
      <w:rPr>
        <w:rFonts w:ascii="Arial" w:hAnsi="Arial" w:hint="default"/>
      </w:rPr>
    </w:lvl>
    <w:lvl w:ilvl="5" w:tplc="8D903804" w:tentative="1">
      <w:start w:val="1"/>
      <w:numFmt w:val="bullet"/>
      <w:lvlText w:val="•"/>
      <w:lvlJc w:val="left"/>
      <w:pPr>
        <w:tabs>
          <w:tab w:val="num" w:pos="4320"/>
        </w:tabs>
        <w:ind w:left="4320" w:hanging="360"/>
      </w:pPr>
      <w:rPr>
        <w:rFonts w:ascii="Arial" w:hAnsi="Arial" w:hint="default"/>
      </w:rPr>
    </w:lvl>
    <w:lvl w:ilvl="6" w:tplc="7A1C10E8" w:tentative="1">
      <w:start w:val="1"/>
      <w:numFmt w:val="bullet"/>
      <w:lvlText w:val="•"/>
      <w:lvlJc w:val="left"/>
      <w:pPr>
        <w:tabs>
          <w:tab w:val="num" w:pos="5040"/>
        </w:tabs>
        <w:ind w:left="5040" w:hanging="360"/>
      </w:pPr>
      <w:rPr>
        <w:rFonts w:ascii="Arial" w:hAnsi="Arial" w:hint="default"/>
      </w:rPr>
    </w:lvl>
    <w:lvl w:ilvl="7" w:tplc="D974B704" w:tentative="1">
      <w:start w:val="1"/>
      <w:numFmt w:val="bullet"/>
      <w:lvlText w:val="•"/>
      <w:lvlJc w:val="left"/>
      <w:pPr>
        <w:tabs>
          <w:tab w:val="num" w:pos="5760"/>
        </w:tabs>
        <w:ind w:left="5760" w:hanging="360"/>
      </w:pPr>
      <w:rPr>
        <w:rFonts w:ascii="Arial" w:hAnsi="Arial" w:hint="default"/>
      </w:rPr>
    </w:lvl>
    <w:lvl w:ilvl="8" w:tplc="B4AA92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D303FB"/>
    <w:multiLevelType w:val="hybridMultilevel"/>
    <w:tmpl w:val="DEA29AF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26967F4"/>
    <w:multiLevelType w:val="hybridMultilevel"/>
    <w:tmpl w:val="D8C80534"/>
    <w:lvl w:ilvl="0" w:tplc="E55A560E">
      <w:numFmt w:val="bullet"/>
      <w:lvlText w:val="-"/>
      <w:lvlJc w:val="left"/>
      <w:pPr>
        <w:ind w:left="1060" w:hanging="360"/>
      </w:pPr>
      <w:rPr>
        <w:rFonts w:ascii="Avenir Roman" w:eastAsiaTheme="minorHAnsi" w:hAnsi="Avenir Roman" w:cs="Aria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3" w15:restartNumberingAfterBreak="0">
    <w:nsid w:val="171536C1"/>
    <w:multiLevelType w:val="hybridMultilevel"/>
    <w:tmpl w:val="9386F26C"/>
    <w:lvl w:ilvl="0" w:tplc="D07CC096">
      <w:start w:val="1"/>
      <w:numFmt w:val="bullet"/>
      <w:lvlText w:val="•"/>
      <w:lvlJc w:val="left"/>
      <w:pPr>
        <w:tabs>
          <w:tab w:val="num" w:pos="720"/>
        </w:tabs>
        <w:ind w:left="720" w:hanging="360"/>
      </w:pPr>
      <w:rPr>
        <w:rFonts w:ascii="Arial" w:hAnsi="Arial" w:hint="default"/>
      </w:rPr>
    </w:lvl>
    <w:lvl w:ilvl="1" w:tplc="BF7222CE" w:tentative="1">
      <w:start w:val="1"/>
      <w:numFmt w:val="bullet"/>
      <w:lvlText w:val="•"/>
      <w:lvlJc w:val="left"/>
      <w:pPr>
        <w:tabs>
          <w:tab w:val="num" w:pos="1440"/>
        </w:tabs>
        <w:ind w:left="1440" w:hanging="360"/>
      </w:pPr>
      <w:rPr>
        <w:rFonts w:ascii="Arial" w:hAnsi="Arial" w:hint="default"/>
      </w:rPr>
    </w:lvl>
    <w:lvl w:ilvl="2" w:tplc="7A881C46" w:tentative="1">
      <w:start w:val="1"/>
      <w:numFmt w:val="bullet"/>
      <w:lvlText w:val="•"/>
      <w:lvlJc w:val="left"/>
      <w:pPr>
        <w:tabs>
          <w:tab w:val="num" w:pos="2160"/>
        </w:tabs>
        <w:ind w:left="2160" w:hanging="360"/>
      </w:pPr>
      <w:rPr>
        <w:rFonts w:ascii="Arial" w:hAnsi="Arial" w:hint="default"/>
      </w:rPr>
    </w:lvl>
    <w:lvl w:ilvl="3" w:tplc="037E6B32" w:tentative="1">
      <w:start w:val="1"/>
      <w:numFmt w:val="bullet"/>
      <w:lvlText w:val="•"/>
      <w:lvlJc w:val="left"/>
      <w:pPr>
        <w:tabs>
          <w:tab w:val="num" w:pos="2880"/>
        </w:tabs>
        <w:ind w:left="2880" w:hanging="360"/>
      </w:pPr>
      <w:rPr>
        <w:rFonts w:ascii="Arial" w:hAnsi="Arial" w:hint="default"/>
      </w:rPr>
    </w:lvl>
    <w:lvl w:ilvl="4" w:tplc="C32AC1E0" w:tentative="1">
      <w:start w:val="1"/>
      <w:numFmt w:val="bullet"/>
      <w:lvlText w:val="•"/>
      <w:lvlJc w:val="left"/>
      <w:pPr>
        <w:tabs>
          <w:tab w:val="num" w:pos="3600"/>
        </w:tabs>
        <w:ind w:left="3600" w:hanging="360"/>
      </w:pPr>
      <w:rPr>
        <w:rFonts w:ascii="Arial" w:hAnsi="Arial" w:hint="default"/>
      </w:rPr>
    </w:lvl>
    <w:lvl w:ilvl="5" w:tplc="3AEAA5DE" w:tentative="1">
      <w:start w:val="1"/>
      <w:numFmt w:val="bullet"/>
      <w:lvlText w:val="•"/>
      <w:lvlJc w:val="left"/>
      <w:pPr>
        <w:tabs>
          <w:tab w:val="num" w:pos="4320"/>
        </w:tabs>
        <w:ind w:left="4320" w:hanging="360"/>
      </w:pPr>
      <w:rPr>
        <w:rFonts w:ascii="Arial" w:hAnsi="Arial" w:hint="default"/>
      </w:rPr>
    </w:lvl>
    <w:lvl w:ilvl="6" w:tplc="C9A4193A" w:tentative="1">
      <w:start w:val="1"/>
      <w:numFmt w:val="bullet"/>
      <w:lvlText w:val="•"/>
      <w:lvlJc w:val="left"/>
      <w:pPr>
        <w:tabs>
          <w:tab w:val="num" w:pos="5040"/>
        </w:tabs>
        <w:ind w:left="5040" w:hanging="360"/>
      </w:pPr>
      <w:rPr>
        <w:rFonts w:ascii="Arial" w:hAnsi="Arial" w:hint="default"/>
      </w:rPr>
    </w:lvl>
    <w:lvl w:ilvl="7" w:tplc="1CB6D310" w:tentative="1">
      <w:start w:val="1"/>
      <w:numFmt w:val="bullet"/>
      <w:lvlText w:val="•"/>
      <w:lvlJc w:val="left"/>
      <w:pPr>
        <w:tabs>
          <w:tab w:val="num" w:pos="5760"/>
        </w:tabs>
        <w:ind w:left="5760" w:hanging="360"/>
      </w:pPr>
      <w:rPr>
        <w:rFonts w:ascii="Arial" w:hAnsi="Arial" w:hint="default"/>
      </w:rPr>
    </w:lvl>
    <w:lvl w:ilvl="8" w:tplc="997CBA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2A28B6"/>
    <w:multiLevelType w:val="multilevel"/>
    <w:tmpl w:val="17B86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7428C"/>
    <w:multiLevelType w:val="hybridMultilevel"/>
    <w:tmpl w:val="DEF4C14E"/>
    <w:lvl w:ilvl="0" w:tplc="92D0BFBA">
      <w:numFmt w:val="bullet"/>
      <w:lvlText w:val="-"/>
      <w:lvlJc w:val="left"/>
      <w:pPr>
        <w:ind w:left="720" w:hanging="360"/>
      </w:pPr>
      <w:rPr>
        <w:rFonts w:ascii="Avenir Roman" w:eastAsiaTheme="minorHAnsi" w:hAnsi="Avenir Roman"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20637A"/>
    <w:multiLevelType w:val="hybridMultilevel"/>
    <w:tmpl w:val="DBCA6E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B6E00C6"/>
    <w:multiLevelType w:val="hybridMultilevel"/>
    <w:tmpl w:val="91B4533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CA477EF"/>
    <w:multiLevelType w:val="hybridMultilevel"/>
    <w:tmpl w:val="C40479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04D4FF2"/>
    <w:multiLevelType w:val="hybridMultilevel"/>
    <w:tmpl w:val="60A638B0"/>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2BB0F8C"/>
    <w:multiLevelType w:val="hybridMultilevel"/>
    <w:tmpl w:val="87622500"/>
    <w:lvl w:ilvl="0" w:tplc="5576E584">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497709D"/>
    <w:multiLevelType w:val="hybridMultilevel"/>
    <w:tmpl w:val="125CD642"/>
    <w:lvl w:ilvl="0" w:tplc="A4FCC184">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4D95933"/>
    <w:multiLevelType w:val="hybridMultilevel"/>
    <w:tmpl w:val="8FF89F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79D65BF"/>
    <w:multiLevelType w:val="hybridMultilevel"/>
    <w:tmpl w:val="34C61F90"/>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8144B3E"/>
    <w:multiLevelType w:val="hybridMultilevel"/>
    <w:tmpl w:val="12FEE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B0F2761"/>
    <w:multiLevelType w:val="hybridMultilevel"/>
    <w:tmpl w:val="01160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BD8469F"/>
    <w:multiLevelType w:val="hybridMultilevel"/>
    <w:tmpl w:val="2304D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FDE0954"/>
    <w:multiLevelType w:val="hybridMultilevel"/>
    <w:tmpl w:val="149C0ACC"/>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30AC7F1E"/>
    <w:multiLevelType w:val="hybridMultilevel"/>
    <w:tmpl w:val="E5FED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0CE18D3"/>
    <w:multiLevelType w:val="multilevel"/>
    <w:tmpl w:val="FC9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17F0318"/>
    <w:multiLevelType w:val="hybridMultilevel"/>
    <w:tmpl w:val="A43E4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1C0514A"/>
    <w:multiLevelType w:val="hybridMultilevel"/>
    <w:tmpl w:val="B742121E"/>
    <w:lvl w:ilvl="0" w:tplc="D93C79D0">
      <w:start w:val="5"/>
      <w:numFmt w:val="bullet"/>
      <w:lvlText w:val="-"/>
      <w:lvlJc w:val="left"/>
      <w:pPr>
        <w:ind w:left="720" w:hanging="360"/>
      </w:pPr>
      <w:rPr>
        <w:rFonts w:ascii="Avenir Roman" w:eastAsiaTheme="minorEastAsia" w:hAnsi="Avenir Roman" w:cstheme="minorBidi" w:hint="default"/>
        <w:color w:val="0000F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381100C"/>
    <w:multiLevelType w:val="hybridMultilevel"/>
    <w:tmpl w:val="935C9C4E"/>
    <w:lvl w:ilvl="0" w:tplc="B63465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8DD4526"/>
    <w:multiLevelType w:val="hybridMultilevel"/>
    <w:tmpl w:val="E5FED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91A4FD6"/>
    <w:multiLevelType w:val="hybridMultilevel"/>
    <w:tmpl w:val="01509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090267F"/>
    <w:multiLevelType w:val="hybridMultilevel"/>
    <w:tmpl w:val="DD56C8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0CB7A65"/>
    <w:multiLevelType w:val="hybridMultilevel"/>
    <w:tmpl w:val="768AE73C"/>
    <w:lvl w:ilvl="0" w:tplc="04130017">
      <w:start w:val="1"/>
      <w:numFmt w:val="lowerLetter"/>
      <w:lvlText w:val="%1)"/>
      <w:lvlJc w:val="left"/>
      <w:pPr>
        <w:tabs>
          <w:tab w:val="num" w:pos="720"/>
        </w:tabs>
        <w:ind w:left="720" w:hanging="360"/>
      </w:pPr>
      <w:rPr>
        <w:rFonts w:hint="default"/>
      </w:rPr>
    </w:lvl>
    <w:lvl w:ilvl="1" w:tplc="E6F614FC">
      <w:start w:val="1"/>
      <w:numFmt w:val="bullet"/>
      <w:lvlText w:val="•"/>
      <w:lvlJc w:val="left"/>
      <w:pPr>
        <w:tabs>
          <w:tab w:val="num" w:pos="1440"/>
        </w:tabs>
        <w:ind w:left="1440" w:hanging="360"/>
      </w:pPr>
      <w:rPr>
        <w:rFonts w:ascii="Times New Roman" w:hAnsi="Times New Roman" w:hint="default"/>
      </w:rPr>
    </w:lvl>
    <w:lvl w:ilvl="2" w:tplc="684E14FE" w:tentative="1">
      <w:start w:val="1"/>
      <w:numFmt w:val="bullet"/>
      <w:lvlText w:val="•"/>
      <w:lvlJc w:val="left"/>
      <w:pPr>
        <w:tabs>
          <w:tab w:val="num" w:pos="2160"/>
        </w:tabs>
        <w:ind w:left="2160" w:hanging="360"/>
      </w:pPr>
      <w:rPr>
        <w:rFonts w:ascii="Times New Roman" w:hAnsi="Times New Roman" w:hint="default"/>
      </w:rPr>
    </w:lvl>
    <w:lvl w:ilvl="3" w:tplc="93B02DF8" w:tentative="1">
      <w:start w:val="1"/>
      <w:numFmt w:val="bullet"/>
      <w:lvlText w:val="•"/>
      <w:lvlJc w:val="left"/>
      <w:pPr>
        <w:tabs>
          <w:tab w:val="num" w:pos="2880"/>
        </w:tabs>
        <w:ind w:left="2880" w:hanging="360"/>
      </w:pPr>
      <w:rPr>
        <w:rFonts w:ascii="Times New Roman" w:hAnsi="Times New Roman" w:hint="default"/>
      </w:rPr>
    </w:lvl>
    <w:lvl w:ilvl="4" w:tplc="E93092C0" w:tentative="1">
      <w:start w:val="1"/>
      <w:numFmt w:val="bullet"/>
      <w:lvlText w:val="•"/>
      <w:lvlJc w:val="left"/>
      <w:pPr>
        <w:tabs>
          <w:tab w:val="num" w:pos="3600"/>
        </w:tabs>
        <w:ind w:left="3600" w:hanging="360"/>
      </w:pPr>
      <w:rPr>
        <w:rFonts w:ascii="Times New Roman" w:hAnsi="Times New Roman" w:hint="default"/>
      </w:rPr>
    </w:lvl>
    <w:lvl w:ilvl="5" w:tplc="56BE2A16" w:tentative="1">
      <w:start w:val="1"/>
      <w:numFmt w:val="bullet"/>
      <w:lvlText w:val="•"/>
      <w:lvlJc w:val="left"/>
      <w:pPr>
        <w:tabs>
          <w:tab w:val="num" w:pos="4320"/>
        </w:tabs>
        <w:ind w:left="4320" w:hanging="360"/>
      </w:pPr>
      <w:rPr>
        <w:rFonts w:ascii="Times New Roman" w:hAnsi="Times New Roman" w:hint="default"/>
      </w:rPr>
    </w:lvl>
    <w:lvl w:ilvl="6" w:tplc="DA06D898" w:tentative="1">
      <w:start w:val="1"/>
      <w:numFmt w:val="bullet"/>
      <w:lvlText w:val="•"/>
      <w:lvlJc w:val="left"/>
      <w:pPr>
        <w:tabs>
          <w:tab w:val="num" w:pos="5040"/>
        </w:tabs>
        <w:ind w:left="5040" w:hanging="360"/>
      </w:pPr>
      <w:rPr>
        <w:rFonts w:ascii="Times New Roman" w:hAnsi="Times New Roman" w:hint="default"/>
      </w:rPr>
    </w:lvl>
    <w:lvl w:ilvl="7" w:tplc="DF601542" w:tentative="1">
      <w:start w:val="1"/>
      <w:numFmt w:val="bullet"/>
      <w:lvlText w:val="•"/>
      <w:lvlJc w:val="left"/>
      <w:pPr>
        <w:tabs>
          <w:tab w:val="num" w:pos="5760"/>
        </w:tabs>
        <w:ind w:left="5760" w:hanging="360"/>
      </w:pPr>
      <w:rPr>
        <w:rFonts w:ascii="Times New Roman" w:hAnsi="Times New Roman" w:hint="default"/>
      </w:rPr>
    </w:lvl>
    <w:lvl w:ilvl="8" w:tplc="07ACB0E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11504AB"/>
    <w:multiLevelType w:val="hybridMultilevel"/>
    <w:tmpl w:val="3F1EC3F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BB41049"/>
    <w:multiLevelType w:val="hybridMultilevel"/>
    <w:tmpl w:val="E4B6A19A"/>
    <w:lvl w:ilvl="0" w:tplc="305E0082">
      <w:start w:val="4"/>
      <w:numFmt w:val="bullet"/>
      <w:lvlText w:val="-"/>
      <w:lvlJc w:val="left"/>
      <w:pPr>
        <w:ind w:left="720" w:hanging="360"/>
      </w:pPr>
      <w:rPr>
        <w:rFonts w:ascii="Avenir Roman" w:eastAsiaTheme="minorEastAsia" w:hAnsi="Avenir Roman"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BF77E77"/>
    <w:multiLevelType w:val="hybridMultilevel"/>
    <w:tmpl w:val="4FC80E3E"/>
    <w:lvl w:ilvl="0" w:tplc="1E8C2094">
      <w:numFmt w:val="bullet"/>
      <w:lvlText w:val="5"/>
      <w:lvlJc w:val="left"/>
      <w:pPr>
        <w:ind w:left="720" w:hanging="360"/>
      </w:pPr>
      <w:rPr>
        <w:rFonts w:ascii="Avenir Roman" w:eastAsia="Times New Roman" w:hAnsi="Avenir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EB11873"/>
    <w:multiLevelType w:val="hybridMultilevel"/>
    <w:tmpl w:val="2A5C7D4C"/>
    <w:lvl w:ilvl="0" w:tplc="B6AA49F2">
      <w:start w:val="4"/>
      <w:numFmt w:val="bullet"/>
      <w:lvlText w:val="-"/>
      <w:lvlJc w:val="left"/>
      <w:pPr>
        <w:ind w:left="720" w:hanging="360"/>
      </w:pPr>
      <w:rPr>
        <w:rFonts w:ascii="Avenir Roman" w:eastAsiaTheme="minorEastAsia" w:hAnsi="Avenir Roman"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FC62F25"/>
    <w:multiLevelType w:val="hybridMultilevel"/>
    <w:tmpl w:val="7540B5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2A37A11"/>
    <w:multiLevelType w:val="hybridMultilevel"/>
    <w:tmpl w:val="DD56C8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7094ED1"/>
    <w:multiLevelType w:val="hybridMultilevel"/>
    <w:tmpl w:val="E1E23066"/>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A734A10"/>
    <w:multiLevelType w:val="multilevel"/>
    <w:tmpl w:val="1532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087885"/>
    <w:multiLevelType w:val="hybridMultilevel"/>
    <w:tmpl w:val="12FEE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09A3DD6"/>
    <w:multiLevelType w:val="hybridMultilevel"/>
    <w:tmpl w:val="00726BA8"/>
    <w:lvl w:ilvl="0" w:tplc="ABE4E890">
      <w:start w:val="1"/>
      <w:numFmt w:val="bullet"/>
      <w:lvlText w:val="•"/>
      <w:lvlJc w:val="left"/>
      <w:pPr>
        <w:tabs>
          <w:tab w:val="num" w:pos="720"/>
        </w:tabs>
        <w:ind w:left="720" w:hanging="360"/>
      </w:pPr>
      <w:rPr>
        <w:rFonts w:ascii="Arial" w:hAnsi="Arial" w:hint="default"/>
      </w:rPr>
    </w:lvl>
    <w:lvl w:ilvl="1" w:tplc="86C25F52" w:tentative="1">
      <w:start w:val="1"/>
      <w:numFmt w:val="bullet"/>
      <w:lvlText w:val="•"/>
      <w:lvlJc w:val="left"/>
      <w:pPr>
        <w:tabs>
          <w:tab w:val="num" w:pos="1440"/>
        </w:tabs>
        <w:ind w:left="1440" w:hanging="360"/>
      </w:pPr>
      <w:rPr>
        <w:rFonts w:ascii="Arial" w:hAnsi="Arial" w:hint="default"/>
      </w:rPr>
    </w:lvl>
    <w:lvl w:ilvl="2" w:tplc="28129F38" w:tentative="1">
      <w:start w:val="1"/>
      <w:numFmt w:val="bullet"/>
      <w:lvlText w:val="•"/>
      <w:lvlJc w:val="left"/>
      <w:pPr>
        <w:tabs>
          <w:tab w:val="num" w:pos="2160"/>
        </w:tabs>
        <w:ind w:left="2160" w:hanging="360"/>
      </w:pPr>
      <w:rPr>
        <w:rFonts w:ascii="Arial" w:hAnsi="Arial" w:hint="default"/>
      </w:rPr>
    </w:lvl>
    <w:lvl w:ilvl="3" w:tplc="CB02C928" w:tentative="1">
      <w:start w:val="1"/>
      <w:numFmt w:val="bullet"/>
      <w:lvlText w:val="•"/>
      <w:lvlJc w:val="left"/>
      <w:pPr>
        <w:tabs>
          <w:tab w:val="num" w:pos="2880"/>
        </w:tabs>
        <w:ind w:left="2880" w:hanging="360"/>
      </w:pPr>
      <w:rPr>
        <w:rFonts w:ascii="Arial" w:hAnsi="Arial" w:hint="default"/>
      </w:rPr>
    </w:lvl>
    <w:lvl w:ilvl="4" w:tplc="79B482E6" w:tentative="1">
      <w:start w:val="1"/>
      <w:numFmt w:val="bullet"/>
      <w:lvlText w:val="•"/>
      <w:lvlJc w:val="left"/>
      <w:pPr>
        <w:tabs>
          <w:tab w:val="num" w:pos="3600"/>
        </w:tabs>
        <w:ind w:left="3600" w:hanging="360"/>
      </w:pPr>
      <w:rPr>
        <w:rFonts w:ascii="Arial" w:hAnsi="Arial" w:hint="default"/>
      </w:rPr>
    </w:lvl>
    <w:lvl w:ilvl="5" w:tplc="32926782" w:tentative="1">
      <w:start w:val="1"/>
      <w:numFmt w:val="bullet"/>
      <w:lvlText w:val="•"/>
      <w:lvlJc w:val="left"/>
      <w:pPr>
        <w:tabs>
          <w:tab w:val="num" w:pos="4320"/>
        </w:tabs>
        <w:ind w:left="4320" w:hanging="360"/>
      </w:pPr>
      <w:rPr>
        <w:rFonts w:ascii="Arial" w:hAnsi="Arial" w:hint="default"/>
      </w:rPr>
    </w:lvl>
    <w:lvl w:ilvl="6" w:tplc="807CAACA" w:tentative="1">
      <w:start w:val="1"/>
      <w:numFmt w:val="bullet"/>
      <w:lvlText w:val="•"/>
      <w:lvlJc w:val="left"/>
      <w:pPr>
        <w:tabs>
          <w:tab w:val="num" w:pos="5040"/>
        </w:tabs>
        <w:ind w:left="5040" w:hanging="360"/>
      </w:pPr>
      <w:rPr>
        <w:rFonts w:ascii="Arial" w:hAnsi="Arial" w:hint="default"/>
      </w:rPr>
    </w:lvl>
    <w:lvl w:ilvl="7" w:tplc="900EF528" w:tentative="1">
      <w:start w:val="1"/>
      <w:numFmt w:val="bullet"/>
      <w:lvlText w:val="•"/>
      <w:lvlJc w:val="left"/>
      <w:pPr>
        <w:tabs>
          <w:tab w:val="num" w:pos="5760"/>
        </w:tabs>
        <w:ind w:left="5760" w:hanging="360"/>
      </w:pPr>
      <w:rPr>
        <w:rFonts w:ascii="Arial" w:hAnsi="Arial" w:hint="default"/>
      </w:rPr>
    </w:lvl>
    <w:lvl w:ilvl="8" w:tplc="963E65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3462DA2"/>
    <w:multiLevelType w:val="hybridMultilevel"/>
    <w:tmpl w:val="B0C87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3D37270"/>
    <w:multiLevelType w:val="hybridMultilevel"/>
    <w:tmpl w:val="F0CE9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4E90436"/>
    <w:multiLevelType w:val="hybridMultilevel"/>
    <w:tmpl w:val="52E4481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59E308E"/>
    <w:multiLevelType w:val="hybridMultilevel"/>
    <w:tmpl w:val="D696ED68"/>
    <w:lvl w:ilvl="0" w:tplc="33B891CC">
      <w:start w:val="1"/>
      <w:numFmt w:val="bullet"/>
      <w:lvlText w:val="•"/>
      <w:lvlJc w:val="left"/>
      <w:pPr>
        <w:tabs>
          <w:tab w:val="num" w:pos="720"/>
        </w:tabs>
        <w:ind w:left="720" w:hanging="360"/>
      </w:pPr>
      <w:rPr>
        <w:rFonts w:ascii="Arial" w:hAnsi="Arial" w:hint="default"/>
      </w:rPr>
    </w:lvl>
    <w:lvl w:ilvl="1" w:tplc="A43C1F64" w:tentative="1">
      <w:start w:val="1"/>
      <w:numFmt w:val="bullet"/>
      <w:lvlText w:val="•"/>
      <w:lvlJc w:val="left"/>
      <w:pPr>
        <w:tabs>
          <w:tab w:val="num" w:pos="1440"/>
        </w:tabs>
        <w:ind w:left="1440" w:hanging="360"/>
      </w:pPr>
      <w:rPr>
        <w:rFonts w:ascii="Arial" w:hAnsi="Arial" w:hint="default"/>
      </w:rPr>
    </w:lvl>
    <w:lvl w:ilvl="2" w:tplc="9C143398" w:tentative="1">
      <w:start w:val="1"/>
      <w:numFmt w:val="bullet"/>
      <w:lvlText w:val="•"/>
      <w:lvlJc w:val="left"/>
      <w:pPr>
        <w:tabs>
          <w:tab w:val="num" w:pos="2160"/>
        </w:tabs>
        <w:ind w:left="2160" w:hanging="360"/>
      </w:pPr>
      <w:rPr>
        <w:rFonts w:ascii="Arial" w:hAnsi="Arial" w:hint="default"/>
      </w:rPr>
    </w:lvl>
    <w:lvl w:ilvl="3" w:tplc="B55C0642" w:tentative="1">
      <w:start w:val="1"/>
      <w:numFmt w:val="bullet"/>
      <w:lvlText w:val="•"/>
      <w:lvlJc w:val="left"/>
      <w:pPr>
        <w:tabs>
          <w:tab w:val="num" w:pos="2880"/>
        </w:tabs>
        <w:ind w:left="2880" w:hanging="360"/>
      </w:pPr>
      <w:rPr>
        <w:rFonts w:ascii="Arial" w:hAnsi="Arial" w:hint="default"/>
      </w:rPr>
    </w:lvl>
    <w:lvl w:ilvl="4" w:tplc="4F7CA196" w:tentative="1">
      <w:start w:val="1"/>
      <w:numFmt w:val="bullet"/>
      <w:lvlText w:val="•"/>
      <w:lvlJc w:val="left"/>
      <w:pPr>
        <w:tabs>
          <w:tab w:val="num" w:pos="3600"/>
        </w:tabs>
        <w:ind w:left="3600" w:hanging="360"/>
      </w:pPr>
      <w:rPr>
        <w:rFonts w:ascii="Arial" w:hAnsi="Arial" w:hint="default"/>
      </w:rPr>
    </w:lvl>
    <w:lvl w:ilvl="5" w:tplc="9C9A49BA" w:tentative="1">
      <w:start w:val="1"/>
      <w:numFmt w:val="bullet"/>
      <w:lvlText w:val="•"/>
      <w:lvlJc w:val="left"/>
      <w:pPr>
        <w:tabs>
          <w:tab w:val="num" w:pos="4320"/>
        </w:tabs>
        <w:ind w:left="4320" w:hanging="360"/>
      </w:pPr>
      <w:rPr>
        <w:rFonts w:ascii="Arial" w:hAnsi="Arial" w:hint="default"/>
      </w:rPr>
    </w:lvl>
    <w:lvl w:ilvl="6" w:tplc="B2AE319A" w:tentative="1">
      <w:start w:val="1"/>
      <w:numFmt w:val="bullet"/>
      <w:lvlText w:val="•"/>
      <w:lvlJc w:val="left"/>
      <w:pPr>
        <w:tabs>
          <w:tab w:val="num" w:pos="5040"/>
        </w:tabs>
        <w:ind w:left="5040" w:hanging="360"/>
      </w:pPr>
      <w:rPr>
        <w:rFonts w:ascii="Arial" w:hAnsi="Arial" w:hint="default"/>
      </w:rPr>
    </w:lvl>
    <w:lvl w:ilvl="7" w:tplc="288A9156" w:tentative="1">
      <w:start w:val="1"/>
      <w:numFmt w:val="bullet"/>
      <w:lvlText w:val="•"/>
      <w:lvlJc w:val="left"/>
      <w:pPr>
        <w:tabs>
          <w:tab w:val="num" w:pos="5760"/>
        </w:tabs>
        <w:ind w:left="5760" w:hanging="360"/>
      </w:pPr>
      <w:rPr>
        <w:rFonts w:ascii="Arial" w:hAnsi="Arial" w:hint="default"/>
      </w:rPr>
    </w:lvl>
    <w:lvl w:ilvl="8" w:tplc="14F42EA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D3560BE"/>
    <w:multiLevelType w:val="hybridMultilevel"/>
    <w:tmpl w:val="31CCC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02C11F6"/>
    <w:multiLevelType w:val="hybridMultilevel"/>
    <w:tmpl w:val="6158010C"/>
    <w:lvl w:ilvl="0" w:tplc="A4FCC184">
      <w:start w:val="1"/>
      <w:numFmt w:val="bullet"/>
      <w:lvlText w:val="•"/>
      <w:lvlJc w:val="left"/>
      <w:pPr>
        <w:tabs>
          <w:tab w:val="num" w:pos="720"/>
        </w:tabs>
        <w:ind w:left="720" w:hanging="360"/>
      </w:pPr>
      <w:rPr>
        <w:rFonts w:ascii="Arial" w:hAnsi="Arial" w:hint="default"/>
      </w:rPr>
    </w:lvl>
    <w:lvl w:ilvl="1" w:tplc="9302592A" w:tentative="1">
      <w:start w:val="1"/>
      <w:numFmt w:val="bullet"/>
      <w:lvlText w:val="•"/>
      <w:lvlJc w:val="left"/>
      <w:pPr>
        <w:tabs>
          <w:tab w:val="num" w:pos="1440"/>
        </w:tabs>
        <w:ind w:left="1440" w:hanging="360"/>
      </w:pPr>
      <w:rPr>
        <w:rFonts w:ascii="Arial" w:hAnsi="Arial" w:hint="default"/>
      </w:rPr>
    </w:lvl>
    <w:lvl w:ilvl="2" w:tplc="00A41694" w:tentative="1">
      <w:start w:val="1"/>
      <w:numFmt w:val="bullet"/>
      <w:lvlText w:val="•"/>
      <w:lvlJc w:val="left"/>
      <w:pPr>
        <w:tabs>
          <w:tab w:val="num" w:pos="2160"/>
        </w:tabs>
        <w:ind w:left="2160" w:hanging="360"/>
      </w:pPr>
      <w:rPr>
        <w:rFonts w:ascii="Arial" w:hAnsi="Arial" w:hint="default"/>
      </w:rPr>
    </w:lvl>
    <w:lvl w:ilvl="3" w:tplc="A88A500C" w:tentative="1">
      <w:start w:val="1"/>
      <w:numFmt w:val="bullet"/>
      <w:lvlText w:val="•"/>
      <w:lvlJc w:val="left"/>
      <w:pPr>
        <w:tabs>
          <w:tab w:val="num" w:pos="2880"/>
        </w:tabs>
        <w:ind w:left="2880" w:hanging="360"/>
      </w:pPr>
      <w:rPr>
        <w:rFonts w:ascii="Arial" w:hAnsi="Arial" w:hint="default"/>
      </w:rPr>
    </w:lvl>
    <w:lvl w:ilvl="4" w:tplc="5AF4DCF6" w:tentative="1">
      <w:start w:val="1"/>
      <w:numFmt w:val="bullet"/>
      <w:lvlText w:val="•"/>
      <w:lvlJc w:val="left"/>
      <w:pPr>
        <w:tabs>
          <w:tab w:val="num" w:pos="3600"/>
        </w:tabs>
        <w:ind w:left="3600" w:hanging="360"/>
      </w:pPr>
      <w:rPr>
        <w:rFonts w:ascii="Arial" w:hAnsi="Arial" w:hint="default"/>
      </w:rPr>
    </w:lvl>
    <w:lvl w:ilvl="5" w:tplc="4A180672" w:tentative="1">
      <w:start w:val="1"/>
      <w:numFmt w:val="bullet"/>
      <w:lvlText w:val="•"/>
      <w:lvlJc w:val="left"/>
      <w:pPr>
        <w:tabs>
          <w:tab w:val="num" w:pos="4320"/>
        </w:tabs>
        <w:ind w:left="4320" w:hanging="360"/>
      </w:pPr>
      <w:rPr>
        <w:rFonts w:ascii="Arial" w:hAnsi="Arial" w:hint="default"/>
      </w:rPr>
    </w:lvl>
    <w:lvl w:ilvl="6" w:tplc="BB0E9C88" w:tentative="1">
      <w:start w:val="1"/>
      <w:numFmt w:val="bullet"/>
      <w:lvlText w:val="•"/>
      <w:lvlJc w:val="left"/>
      <w:pPr>
        <w:tabs>
          <w:tab w:val="num" w:pos="5040"/>
        </w:tabs>
        <w:ind w:left="5040" w:hanging="360"/>
      </w:pPr>
      <w:rPr>
        <w:rFonts w:ascii="Arial" w:hAnsi="Arial" w:hint="default"/>
      </w:rPr>
    </w:lvl>
    <w:lvl w:ilvl="7" w:tplc="7C567644" w:tentative="1">
      <w:start w:val="1"/>
      <w:numFmt w:val="bullet"/>
      <w:lvlText w:val="•"/>
      <w:lvlJc w:val="left"/>
      <w:pPr>
        <w:tabs>
          <w:tab w:val="num" w:pos="5760"/>
        </w:tabs>
        <w:ind w:left="5760" w:hanging="360"/>
      </w:pPr>
      <w:rPr>
        <w:rFonts w:ascii="Arial" w:hAnsi="Arial" w:hint="default"/>
      </w:rPr>
    </w:lvl>
    <w:lvl w:ilvl="8" w:tplc="8A0A16B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34F7B11"/>
    <w:multiLevelType w:val="hybridMultilevel"/>
    <w:tmpl w:val="0EC85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49A7C37"/>
    <w:multiLevelType w:val="hybridMultilevel"/>
    <w:tmpl w:val="8378247E"/>
    <w:lvl w:ilvl="0" w:tplc="3BD4A214">
      <w:numFmt w:val="bullet"/>
      <w:lvlText w:val="-"/>
      <w:lvlJc w:val="left"/>
      <w:pPr>
        <w:ind w:left="1060" w:hanging="360"/>
      </w:pPr>
      <w:rPr>
        <w:rFonts w:ascii="Avenir Roman" w:eastAsiaTheme="minorHAnsi" w:hAnsi="Avenir Roman" w:cs="Arial"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55" w15:restartNumberingAfterBreak="0">
    <w:nsid w:val="74D30253"/>
    <w:multiLevelType w:val="hybridMultilevel"/>
    <w:tmpl w:val="242AE6DA"/>
    <w:lvl w:ilvl="0" w:tplc="03567A52">
      <w:start w:val="4"/>
      <w:numFmt w:val="bullet"/>
      <w:lvlText w:val="-"/>
      <w:lvlJc w:val="left"/>
      <w:pPr>
        <w:ind w:left="720" w:hanging="360"/>
      </w:pPr>
      <w:rPr>
        <w:rFonts w:ascii="Avenir Roman" w:eastAsiaTheme="minorEastAsia" w:hAnsi="Avenir Roman"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5050DCD"/>
    <w:multiLevelType w:val="hybridMultilevel"/>
    <w:tmpl w:val="3F1EC3F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7717397"/>
    <w:multiLevelType w:val="hybridMultilevel"/>
    <w:tmpl w:val="1CC638D4"/>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num w:numId="1">
    <w:abstractNumId w:val="46"/>
  </w:num>
  <w:num w:numId="2">
    <w:abstractNumId w:val="53"/>
  </w:num>
  <w:num w:numId="3">
    <w:abstractNumId w:val="10"/>
  </w:num>
  <w:num w:numId="4">
    <w:abstractNumId w:val="12"/>
  </w:num>
  <w:num w:numId="5">
    <w:abstractNumId w:val="54"/>
  </w:num>
  <w:num w:numId="6">
    <w:abstractNumId w:val="9"/>
  </w:num>
  <w:num w:numId="7">
    <w:abstractNumId w:val="52"/>
  </w:num>
  <w:num w:numId="8">
    <w:abstractNumId w:val="50"/>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20"/>
  </w:num>
  <w:num w:numId="18">
    <w:abstractNumId w:val="14"/>
  </w:num>
  <w:num w:numId="19">
    <w:abstractNumId w:val="36"/>
  </w:num>
  <w:num w:numId="20">
    <w:abstractNumId w:val="27"/>
  </w:num>
  <w:num w:numId="21">
    <w:abstractNumId w:val="17"/>
  </w:num>
  <w:num w:numId="22">
    <w:abstractNumId w:val="56"/>
  </w:num>
  <w:num w:numId="23">
    <w:abstractNumId w:val="32"/>
  </w:num>
  <w:num w:numId="24">
    <w:abstractNumId w:val="37"/>
  </w:num>
  <w:num w:numId="25">
    <w:abstractNumId w:val="11"/>
  </w:num>
  <w:num w:numId="26">
    <w:abstractNumId w:val="23"/>
  </w:num>
  <w:num w:numId="27">
    <w:abstractNumId w:val="43"/>
  </w:num>
  <w:num w:numId="28">
    <w:abstractNumId w:val="21"/>
  </w:num>
  <w:num w:numId="29">
    <w:abstractNumId w:val="15"/>
  </w:num>
  <w:num w:numId="30">
    <w:abstractNumId w:val="51"/>
  </w:num>
  <w:num w:numId="31">
    <w:abstractNumId w:val="44"/>
  </w:num>
  <w:num w:numId="32">
    <w:abstractNumId w:val="16"/>
  </w:num>
  <w:num w:numId="33">
    <w:abstractNumId w:val="45"/>
  </w:num>
  <w:num w:numId="34">
    <w:abstractNumId w:val="28"/>
  </w:num>
  <w:num w:numId="35">
    <w:abstractNumId w:val="34"/>
  </w:num>
  <w:num w:numId="36">
    <w:abstractNumId w:val="41"/>
  </w:num>
  <w:num w:numId="37">
    <w:abstractNumId w:val="48"/>
  </w:num>
  <w:num w:numId="38">
    <w:abstractNumId w:val="29"/>
  </w:num>
  <w:num w:numId="39">
    <w:abstractNumId w:val="25"/>
  </w:num>
  <w:num w:numId="40">
    <w:abstractNumId w:val="38"/>
  </w:num>
  <w:num w:numId="41">
    <w:abstractNumId w:val="40"/>
  </w:num>
  <w:num w:numId="42">
    <w:abstractNumId w:val="55"/>
  </w:num>
  <w:num w:numId="43">
    <w:abstractNumId w:val="13"/>
  </w:num>
  <w:num w:numId="44">
    <w:abstractNumId w:val="24"/>
  </w:num>
  <w:num w:numId="45">
    <w:abstractNumId w:val="47"/>
  </w:num>
  <w:num w:numId="46">
    <w:abstractNumId w:val="31"/>
  </w:num>
  <w:num w:numId="47">
    <w:abstractNumId w:val="33"/>
  </w:num>
  <w:num w:numId="48">
    <w:abstractNumId w:val="18"/>
  </w:num>
  <w:num w:numId="49">
    <w:abstractNumId w:val="8"/>
  </w:num>
  <w:num w:numId="50">
    <w:abstractNumId w:val="35"/>
  </w:num>
  <w:num w:numId="51">
    <w:abstractNumId w:val="39"/>
  </w:num>
  <w:num w:numId="52">
    <w:abstractNumId w:val="42"/>
  </w:num>
  <w:num w:numId="53">
    <w:abstractNumId w:val="49"/>
  </w:num>
  <w:num w:numId="54">
    <w:abstractNumId w:val="19"/>
  </w:num>
  <w:num w:numId="55">
    <w:abstractNumId w:val="30"/>
  </w:num>
  <w:num w:numId="56">
    <w:abstractNumId w:val="26"/>
  </w:num>
  <w:num w:numId="57">
    <w:abstractNumId w:val="22"/>
  </w:num>
  <w:num w:numId="58">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5C9"/>
    <w:rsid w:val="0001765A"/>
    <w:rsid w:val="000412A7"/>
    <w:rsid w:val="00044959"/>
    <w:rsid w:val="00063814"/>
    <w:rsid w:val="00063E08"/>
    <w:rsid w:val="00064CF9"/>
    <w:rsid w:val="00066DE6"/>
    <w:rsid w:val="0006778A"/>
    <w:rsid w:val="00067F5D"/>
    <w:rsid w:val="00081B19"/>
    <w:rsid w:val="00085C02"/>
    <w:rsid w:val="000909B6"/>
    <w:rsid w:val="000A246A"/>
    <w:rsid w:val="000B35C6"/>
    <w:rsid w:val="000B36E1"/>
    <w:rsid w:val="000B4A88"/>
    <w:rsid w:val="000B51F1"/>
    <w:rsid w:val="000B6364"/>
    <w:rsid w:val="000B69E2"/>
    <w:rsid w:val="000D3096"/>
    <w:rsid w:val="000D3CEC"/>
    <w:rsid w:val="000E14DB"/>
    <w:rsid w:val="000F12B2"/>
    <w:rsid w:val="000F3FE1"/>
    <w:rsid w:val="000F7A6E"/>
    <w:rsid w:val="0010099B"/>
    <w:rsid w:val="00106C81"/>
    <w:rsid w:val="00106DFC"/>
    <w:rsid w:val="00110C0D"/>
    <w:rsid w:val="001178D2"/>
    <w:rsid w:val="0012214C"/>
    <w:rsid w:val="00143B85"/>
    <w:rsid w:val="00152757"/>
    <w:rsid w:val="00153236"/>
    <w:rsid w:val="00153D33"/>
    <w:rsid w:val="00153F9C"/>
    <w:rsid w:val="00154852"/>
    <w:rsid w:val="00167291"/>
    <w:rsid w:val="00172564"/>
    <w:rsid w:val="001808E3"/>
    <w:rsid w:val="00181177"/>
    <w:rsid w:val="001823C7"/>
    <w:rsid w:val="0018642D"/>
    <w:rsid w:val="001903BD"/>
    <w:rsid w:val="0019094D"/>
    <w:rsid w:val="001A2723"/>
    <w:rsid w:val="001B0456"/>
    <w:rsid w:val="001B7590"/>
    <w:rsid w:val="001C2B01"/>
    <w:rsid w:val="001D2D5D"/>
    <w:rsid w:val="001D59DE"/>
    <w:rsid w:val="001D6DEB"/>
    <w:rsid w:val="001D7492"/>
    <w:rsid w:val="001E5B94"/>
    <w:rsid w:val="001F1788"/>
    <w:rsid w:val="001F219C"/>
    <w:rsid w:val="001F4D12"/>
    <w:rsid w:val="001F627F"/>
    <w:rsid w:val="001F6F41"/>
    <w:rsid w:val="00203093"/>
    <w:rsid w:val="00206F91"/>
    <w:rsid w:val="00213734"/>
    <w:rsid w:val="0021456A"/>
    <w:rsid w:val="00217455"/>
    <w:rsid w:val="00225140"/>
    <w:rsid w:val="002321B2"/>
    <w:rsid w:val="00233EE3"/>
    <w:rsid w:val="00235511"/>
    <w:rsid w:val="002410FF"/>
    <w:rsid w:val="00257940"/>
    <w:rsid w:val="00274378"/>
    <w:rsid w:val="00282B9C"/>
    <w:rsid w:val="00282FF7"/>
    <w:rsid w:val="002937DD"/>
    <w:rsid w:val="002A6FA7"/>
    <w:rsid w:val="002B0ABE"/>
    <w:rsid w:val="002C5658"/>
    <w:rsid w:val="002D1DB7"/>
    <w:rsid w:val="002D40F3"/>
    <w:rsid w:val="002E6319"/>
    <w:rsid w:val="002F258A"/>
    <w:rsid w:val="002F7694"/>
    <w:rsid w:val="003050ED"/>
    <w:rsid w:val="003051F4"/>
    <w:rsid w:val="00326283"/>
    <w:rsid w:val="003327A6"/>
    <w:rsid w:val="00337162"/>
    <w:rsid w:val="00347DF9"/>
    <w:rsid w:val="0035274F"/>
    <w:rsid w:val="003539A7"/>
    <w:rsid w:val="00361319"/>
    <w:rsid w:val="0036204E"/>
    <w:rsid w:val="003647B6"/>
    <w:rsid w:val="00373FE4"/>
    <w:rsid w:val="0038104E"/>
    <w:rsid w:val="00384698"/>
    <w:rsid w:val="00386E4B"/>
    <w:rsid w:val="0039464B"/>
    <w:rsid w:val="003A0DFF"/>
    <w:rsid w:val="003B3CB9"/>
    <w:rsid w:val="003B48FD"/>
    <w:rsid w:val="003D31EC"/>
    <w:rsid w:val="003D3885"/>
    <w:rsid w:val="003E43CA"/>
    <w:rsid w:val="003E4955"/>
    <w:rsid w:val="003E6EE0"/>
    <w:rsid w:val="00417FE2"/>
    <w:rsid w:val="00423A4B"/>
    <w:rsid w:val="00426CF0"/>
    <w:rsid w:val="00427F5B"/>
    <w:rsid w:val="004328AD"/>
    <w:rsid w:val="00437AF5"/>
    <w:rsid w:val="004477D3"/>
    <w:rsid w:val="00455387"/>
    <w:rsid w:val="00461FE3"/>
    <w:rsid w:val="00466B3E"/>
    <w:rsid w:val="004729DA"/>
    <w:rsid w:val="004773B7"/>
    <w:rsid w:val="0047795C"/>
    <w:rsid w:val="00485F30"/>
    <w:rsid w:val="00486884"/>
    <w:rsid w:val="00493B2F"/>
    <w:rsid w:val="004A4271"/>
    <w:rsid w:val="004C030F"/>
    <w:rsid w:val="004C7759"/>
    <w:rsid w:val="004C7C98"/>
    <w:rsid w:val="004D2B96"/>
    <w:rsid w:val="004D375A"/>
    <w:rsid w:val="004D5572"/>
    <w:rsid w:val="004D627D"/>
    <w:rsid w:val="004F3D05"/>
    <w:rsid w:val="004F6DBB"/>
    <w:rsid w:val="00513098"/>
    <w:rsid w:val="0051505F"/>
    <w:rsid w:val="0052600A"/>
    <w:rsid w:val="00531613"/>
    <w:rsid w:val="00531761"/>
    <w:rsid w:val="00531BB4"/>
    <w:rsid w:val="00532C0F"/>
    <w:rsid w:val="005341C3"/>
    <w:rsid w:val="005534EE"/>
    <w:rsid w:val="00554832"/>
    <w:rsid w:val="00562BE8"/>
    <w:rsid w:val="0057264B"/>
    <w:rsid w:val="005735C9"/>
    <w:rsid w:val="00577538"/>
    <w:rsid w:val="00593568"/>
    <w:rsid w:val="005A3D12"/>
    <w:rsid w:val="005A527F"/>
    <w:rsid w:val="005A5CEE"/>
    <w:rsid w:val="005B5B3E"/>
    <w:rsid w:val="005C37DE"/>
    <w:rsid w:val="005C49F2"/>
    <w:rsid w:val="005C5B82"/>
    <w:rsid w:val="005D71E4"/>
    <w:rsid w:val="005D75C5"/>
    <w:rsid w:val="0061125F"/>
    <w:rsid w:val="00613AC6"/>
    <w:rsid w:val="00613CF7"/>
    <w:rsid w:val="006144BF"/>
    <w:rsid w:val="006150D7"/>
    <w:rsid w:val="006255BD"/>
    <w:rsid w:val="0063153C"/>
    <w:rsid w:val="00643CC5"/>
    <w:rsid w:val="00660E5C"/>
    <w:rsid w:val="00667C13"/>
    <w:rsid w:val="00673739"/>
    <w:rsid w:val="00673E00"/>
    <w:rsid w:val="00697E2B"/>
    <w:rsid w:val="006A41B4"/>
    <w:rsid w:val="006A5C02"/>
    <w:rsid w:val="006B1FCE"/>
    <w:rsid w:val="006C3019"/>
    <w:rsid w:val="006D1A50"/>
    <w:rsid w:val="006D3C4F"/>
    <w:rsid w:val="006D4A08"/>
    <w:rsid w:val="006E35B9"/>
    <w:rsid w:val="006F3072"/>
    <w:rsid w:val="006F5B1E"/>
    <w:rsid w:val="007130BF"/>
    <w:rsid w:val="00713FFB"/>
    <w:rsid w:val="007175C2"/>
    <w:rsid w:val="007205A1"/>
    <w:rsid w:val="00721F1A"/>
    <w:rsid w:val="007224AD"/>
    <w:rsid w:val="0072531D"/>
    <w:rsid w:val="007274B7"/>
    <w:rsid w:val="007671F9"/>
    <w:rsid w:val="007734D2"/>
    <w:rsid w:val="00776502"/>
    <w:rsid w:val="00784A44"/>
    <w:rsid w:val="00787F5D"/>
    <w:rsid w:val="00790136"/>
    <w:rsid w:val="00794AAD"/>
    <w:rsid w:val="00795C8D"/>
    <w:rsid w:val="007A49AF"/>
    <w:rsid w:val="007B3A95"/>
    <w:rsid w:val="007D1F08"/>
    <w:rsid w:val="007D32F5"/>
    <w:rsid w:val="007E7E8C"/>
    <w:rsid w:val="007F3794"/>
    <w:rsid w:val="007F4725"/>
    <w:rsid w:val="008012EA"/>
    <w:rsid w:val="00801573"/>
    <w:rsid w:val="0080332B"/>
    <w:rsid w:val="00810972"/>
    <w:rsid w:val="00812751"/>
    <w:rsid w:val="0081545D"/>
    <w:rsid w:val="00826946"/>
    <w:rsid w:val="008423AA"/>
    <w:rsid w:val="00845867"/>
    <w:rsid w:val="00857D8A"/>
    <w:rsid w:val="00866528"/>
    <w:rsid w:val="008713AF"/>
    <w:rsid w:val="0087170F"/>
    <w:rsid w:val="00894840"/>
    <w:rsid w:val="008A08B4"/>
    <w:rsid w:val="008A4297"/>
    <w:rsid w:val="008B3E16"/>
    <w:rsid w:val="008D13C9"/>
    <w:rsid w:val="008D2D42"/>
    <w:rsid w:val="008D778B"/>
    <w:rsid w:val="008E254A"/>
    <w:rsid w:val="008E2818"/>
    <w:rsid w:val="008F50D9"/>
    <w:rsid w:val="00900804"/>
    <w:rsid w:val="00906BD0"/>
    <w:rsid w:val="009152DD"/>
    <w:rsid w:val="0092396D"/>
    <w:rsid w:val="0092763F"/>
    <w:rsid w:val="0093501D"/>
    <w:rsid w:val="009351DF"/>
    <w:rsid w:val="009537CF"/>
    <w:rsid w:val="00953FFB"/>
    <w:rsid w:val="009548E8"/>
    <w:rsid w:val="00956272"/>
    <w:rsid w:val="00962424"/>
    <w:rsid w:val="00962A3D"/>
    <w:rsid w:val="00967D19"/>
    <w:rsid w:val="00983148"/>
    <w:rsid w:val="00993F14"/>
    <w:rsid w:val="0099658F"/>
    <w:rsid w:val="009A1F38"/>
    <w:rsid w:val="009A44DE"/>
    <w:rsid w:val="009B01E1"/>
    <w:rsid w:val="009C62BD"/>
    <w:rsid w:val="009D3570"/>
    <w:rsid w:val="009D362A"/>
    <w:rsid w:val="009E2277"/>
    <w:rsid w:val="009E527C"/>
    <w:rsid w:val="009E5494"/>
    <w:rsid w:val="009F4167"/>
    <w:rsid w:val="00A105FE"/>
    <w:rsid w:val="00A15454"/>
    <w:rsid w:val="00A17515"/>
    <w:rsid w:val="00A22737"/>
    <w:rsid w:val="00A26FE8"/>
    <w:rsid w:val="00A27230"/>
    <w:rsid w:val="00A3143E"/>
    <w:rsid w:val="00A34ABB"/>
    <w:rsid w:val="00A41BED"/>
    <w:rsid w:val="00A45D74"/>
    <w:rsid w:val="00A469B2"/>
    <w:rsid w:val="00A477F0"/>
    <w:rsid w:val="00A52A3F"/>
    <w:rsid w:val="00A65F84"/>
    <w:rsid w:val="00A7064A"/>
    <w:rsid w:val="00A7409F"/>
    <w:rsid w:val="00A80B06"/>
    <w:rsid w:val="00A81FA6"/>
    <w:rsid w:val="00A820FC"/>
    <w:rsid w:val="00A82DAC"/>
    <w:rsid w:val="00A96F2A"/>
    <w:rsid w:val="00AB0169"/>
    <w:rsid w:val="00AC1181"/>
    <w:rsid w:val="00AC31A1"/>
    <w:rsid w:val="00AD7C04"/>
    <w:rsid w:val="00AE555A"/>
    <w:rsid w:val="00AE68B2"/>
    <w:rsid w:val="00AE70B9"/>
    <w:rsid w:val="00AE7EF3"/>
    <w:rsid w:val="00AF0BF0"/>
    <w:rsid w:val="00AF1157"/>
    <w:rsid w:val="00AF5821"/>
    <w:rsid w:val="00AF6F57"/>
    <w:rsid w:val="00B025E1"/>
    <w:rsid w:val="00B032D4"/>
    <w:rsid w:val="00B0592F"/>
    <w:rsid w:val="00B0722F"/>
    <w:rsid w:val="00B10800"/>
    <w:rsid w:val="00B1158A"/>
    <w:rsid w:val="00B146E2"/>
    <w:rsid w:val="00B15DAF"/>
    <w:rsid w:val="00B22690"/>
    <w:rsid w:val="00B22D01"/>
    <w:rsid w:val="00B241B5"/>
    <w:rsid w:val="00B37E1A"/>
    <w:rsid w:val="00B40641"/>
    <w:rsid w:val="00B56D44"/>
    <w:rsid w:val="00B610AE"/>
    <w:rsid w:val="00B65E49"/>
    <w:rsid w:val="00B76AC2"/>
    <w:rsid w:val="00B80F46"/>
    <w:rsid w:val="00B85EE4"/>
    <w:rsid w:val="00B86575"/>
    <w:rsid w:val="00B946EB"/>
    <w:rsid w:val="00B97819"/>
    <w:rsid w:val="00B97DF8"/>
    <w:rsid w:val="00BA4B1B"/>
    <w:rsid w:val="00BA7225"/>
    <w:rsid w:val="00BA7F13"/>
    <w:rsid w:val="00BB0AD9"/>
    <w:rsid w:val="00BC38E8"/>
    <w:rsid w:val="00BD09D7"/>
    <w:rsid w:val="00BD1F64"/>
    <w:rsid w:val="00BD770F"/>
    <w:rsid w:val="00BE01FB"/>
    <w:rsid w:val="00BF09D8"/>
    <w:rsid w:val="00BF17E7"/>
    <w:rsid w:val="00C0227E"/>
    <w:rsid w:val="00C07D33"/>
    <w:rsid w:val="00C12C48"/>
    <w:rsid w:val="00C140EC"/>
    <w:rsid w:val="00C1656E"/>
    <w:rsid w:val="00C27D6A"/>
    <w:rsid w:val="00C36857"/>
    <w:rsid w:val="00C37DF9"/>
    <w:rsid w:val="00C42B1B"/>
    <w:rsid w:val="00C43DB7"/>
    <w:rsid w:val="00C470F9"/>
    <w:rsid w:val="00C5097E"/>
    <w:rsid w:val="00C62C6F"/>
    <w:rsid w:val="00C63B0D"/>
    <w:rsid w:val="00C708A4"/>
    <w:rsid w:val="00C7624F"/>
    <w:rsid w:val="00C85652"/>
    <w:rsid w:val="00C96B4C"/>
    <w:rsid w:val="00CB3904"/>
    <w:rsid w:val="00CC2759"/>
    <w:rsid w:val="00CE2D82"/>
    <w:rsid w:val="00CF16A9"/>
    <w:rsid w:val="00D11C19"/>
    <w:rsid w:val="00D224FB"/>
    <w:rsid w:val="00D37DDD"/>
    <w:rsid w:val="00D515E0"/>
    <w:rsid w:val="00D52C97"/>
    <w:rsid w:val="00D609A5"/>
    <w:rsid w:val="00D61E8A"/>
    <w:rsid w:val="00D7425C"/>
    <w:rsid w:val="00D754FF"/>
    <w:rsid w:val="00D81C37"/>
    <w:rsid w:val="00DA0D5E"/>
    <w:rsid w:val="00DA695F"/>
    <w:rsid w:val="00DB7C11"/>
    <w:rsid w:val="00DC38A8"/>
    <w:rsid w:val="00DC603C"/>
    <w:rsid w:val="00DC7BD4"/>
    <w:rsid w:val="00DC7C03"/>
    <w:rsid w:val="00DD1CD9"/>
    <w:rsid w:val="00DE583B"/>
    <w:rsid w:val="00DE7523"/>
    <w:rsid w:val="00DF1630"/>
    <w:rsid w:val="00DF2714"/>
    <w:rsid w:val="00DF7D72"/>
    <w:rsid w:val="00E3159D"/>
    <w:rsid w:val="00E4014F"/>
    <w:rsid w:val="00E4020E"/>
    <w:rsid w:val="00E41C0A"/>
    <w:rsid w:val="00E42A6A"/>
    <w:rsid w:val="00E50C0E"/>
    <w:rsid w:val="00E60871"/>
    <w:rsid w:val="00E610DC"/>
    <w:rsid w:val="00E642C0"/>
    <w:rsid w:val="00E67DBA"/>
    <w:rsid w:val="00E73D90"/>
    <w:rsid w:val="00E75861"/>
    <w:rsid w:val="00E8340D"/>
    <w:rsid w:val="00E84629"/>
    <w:rsid w:val="00E92CAA"/>
    <w:rsid w:val="00E97756"/>
    <w:rsid w:val="00EA722A"/>
    <w:rsid w:val="00EB03BA"/>
    <w:rsid w:val="00EB070F"/>
    <w:rsid w:val="00EB18F0"/>
    <w:rsid w:val="00EB523A"/>
    <w:rsid w:val="00EB644B"/>
    <w:rsid w:val="00EB6491"/>
    <w:rsid w:val="00EB766B"/>
    <w:rsid w:val="00EC5A8F"/>
    <w:rsid w:val="00EF0BD0"/>
    <w:rsid w:val="00F01DD5"/>
    <w:rsid w:val="00F02333"/>
    <w:rsid w:val="00F108BE"/>
    <w:rsid w:val="00F14247"/>
    <w:rsid w:val="00F1648C"/>
    <w:rsid w:val="00F203FB"/>
    <w:rsid w:val="00F21325"/>
    <w:rsid w:val="00F22B0F"/>
    <w:rsid w:val="00F23595"/>
    <w:rsid w:val="00F24F06"/>
    <w:rsid w:val="00F27D28"/>
    <w:rsid w:val="00F35009"/>
    <w:rsid w:val="00F51384"/>
    <w:rsid w:val="00F52194"/>
    <w:rsid w:val="00F5303C"/>
    <w:rsid w:val="00F548AC"/>
    <w:rsid w:val="00F55020"/>
    <w:rsid w:val="00F5696C"/>
    <w:rsid w:val="00F660E7"/>
    <w:rsid w:val="00F67281"/>
    <w:rsid w:val="00F7181B"/>
    <w:rsid w:val="00FB6BEB"/>
    <w:rsid w:val="00FC044F"/>
    <w:rsid w:val="00FC40C2"/>
    <w:rsid w:val="00FE2065"/>
    <w:rsid w:val="00FE2151"/>
    <w:rsid w:val="00FE2A59"/>
    <w:rsid w:val="00FE4270"/>
    <w:rsid w:val="00FE65D7"/>
    <w:rsid w:val="00FE7725"/>
    <w:rsid w:val="00FF4CF8"/>
    <w:rsid w:val="00FF74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550F4"/>
  <w15:chartTrackingRefBased/>
  <w15:docId w15:val="{D936E85F-2585-AC4C-9E46-E523E508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0B06"/>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F3500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eastAsiaTheme="minorEastAsia"/>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F350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35009"/>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F23595"/>
    <w:pPr>
      <w:keepNext/>
      <w:keepLines/>
      <w:spacing w:before="40"/>
      <w:outlineLvl w:val="3"/>
    </w:pPr>
    <w:rPr>
      <w:caps/>
      <w:color w:val="032348"/>
      <w:spacing w:val="10"/>
    </w:rPr>
  </w:style>
  <w:style w:type="paragraph" w:styleId="Kop5">
    <w:name w:val="heading 5"/>
    <w:basedOn w:val="Standaard"/>
    <w:next w:val="Standaard"/>
    <w:link w:val="Kop5Char"/>
    <w:uiPriority w:val="9"/>
    <w:semiHidden/>
    <w:unhideWhenUsed/>
    <w:qFormat/>
    <w:rsid w:val="00F23595"/>
    <w:pPr>
      <w:keepNext/>
      <w:keepLines/>
      <w:spacing w:before="40"/>
      <w:outlineLvl w:val="4"/>
    </w:pPr>
    <w:rPr>
      <w:caps/>
      <w:color w:val="032348"/>
      <w:spacing w:val="10"/>
    </w:rPr>
  </w:style>
  <w:style w:type="paragraph" w:styleId="Kop6">
    <w:name w:val="heading 6"/>
    <w:basedOn w:val="Standaard"/>
    <w:next w:val="Standaard"/>
    <w:link w:val="Kop6Char"/>
    <w:uiPriority w:val="9"/>
    <w:semiHidden/>
    <w:unhideWhenUsed/>
    <w:qFormat/>
    <w:rsid w:val="00F23595"/>
    <w:pPr>
      <w:keepNext/>
      <w:keepLines/>
      <w:spacing w:before="40"/>
      <w:outlineLvl w:val="5"/>
    </w:pPr>
    <w:rPr>
      <w:caps/>
      <w:color w:val="032348"/>
      <w:spacing w:val="10"/>
    </w:rPr>
  </w:style>
  <w:style w:type="paragraph" w:styleId="Kop7">
    <w:name w:val="heading 7"/>
    <w:basedOn w:val="Standaard"/>
    <w:next w:val="Standaard"/>
    <w:link w:val="Kop7Char"/>
    <w:uiPriority w:val="9"/>
    <w:semiHidden/>
    <w:unhideWhenUsed/>
    <w:qFormat/>
    <w:rsid w:val="00F23595"/>
    <w:pPr>
      <w:keepNext/>
      <w:keepLines/>
      <w:spacing w:before="40"/>
      <w:outlineLvl w:val="6"/>
    </w:pPr>
    <w:rPr>
      <w:caps/>
      <w:color w:val="032348"/>
      <w:spacing w:val="10"/>
    </w:rPr>
  </w:style>
  <w:style w:type="paragraph" w:styleId="Kop8">
    <w:name w:val="heading 8"/>
    <w:basedOn w:val="Standaard"/>
    <w:next w:val="Standaard"/>
    <w:link w:val="Kop8Char"/>
    <w:uiPriority w:val="9"/>
    <w:semiHidden/>
    <w:unhideWhenUsed/>
    <w:qFormat/>
    <w:rsid w:val="00F23595"/>
    <w:pPr>
      <w:spacing w:before="300" w:line="276" w:lineRule="auto"/>
      <w:outlineLvl w:val="7"/>
    </w:pPr>
    <w:rPr>
      <w:caps/>
      <w:spacing w:val="10"/>
      <w:sz w:val="18"/>
      <w:szCs w:val="18"/>
    </w:rPr>
  </w:style>
  <w:style w:type="paragraph" w:styleId="Kop9">
    <w:name w:val="heading 9"/>
    <w:basedOn w:val="Standaard"/>
    <w:next w:val="Standaard"/>
    <w:link w:val="Kop9Char"/>
    <w:uiPriority w:val="9"/>
    <w:semiHidden/>
    <w:unhideWhenUsed/>
    <w:qFormat/>
    <w:rsid w:val="00F23595"/>
    <w:pPr>
      <w:spacing w:before="300" w:line="276" w:lineRule="auto"/>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5009"/>
    <w:rPr>
      <w:rFonts w:eastAsiaTheme="minorEastAsia"/>
      <w:b/>
      <w:bCs/>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F3500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35009"/>
    <w:rPr>
      <w:rFonts w:asciiTheme="majorHAnsi" w:eastAsiaTheme="majorEastAsia" w:hAnsiTheme="majorHAnsi" w:cstheme="majorBidi"/>
      <w:color w:val="1F3763" w:themeColor="accent1" w:themeShade="7F"/>
    </w:rPr>
  </w:style>
  <w:style w:type="paragraph" w:styleId="Eindnoottekst">
    <w:name w:val="endnote text"/>
    <w:basedOn w:val="Standaard"/>
    <w:link w:val="EindnoottekstChar"/>
    <w:uiPriority w:val="99"/>
    <w:semiHidden/>
    <w:unhideWhenUsed/>
    <w:rsid w:val="00F35009"/>
    <w:rPr>
      <w:sz w:val="20"/>
      <w:szCs w:val="20"/>
    </w:rPr>
  </w:style>
  <w:style w:type="character" w:customStyle="1" w:styleId="EindnoottekstChar">
    <w:name w:val="Eindnoottekst Char"/>
    <w:basedOn w:val="Standaardalinea-lettertype"/>
    <w:link w:val="Eindnoottekst"/>
    <w:uiPriority w:val="99"/>
    <w:semiHidden/>
    <w:rsid w:val="00F35009"/>
    <w:rPr>
      <w:sz w:val="20"/>
      <w:szCs w:val="20"/>
    </w:rPr>
  </w:style>
  <w:style w:type="character" w:styleId="Eindnootmarkering">
    <w:name w:val="endnote reference"/>
    <w:basedOn w:val="Standaardalinea-lettertype"/>
    <w:uiPriority w:val="99"/>
    <w:semiHidden/>
    <w:unhideWhenUsed/>
    <w:rsid w:val="00F35009"/>
    <w:rPr>
      <w:vertAlign w:val="superscript"/>
    </w:rPr>
  </w:style>
  <w:style w:type="character" w:styleId="Hyperlink">
    <w:name w:val="Hyperlink"/>
    <w:basedOn w:val="Standaardalinea-lettertype"/>
    <w:uiPriority w:val="99"/>
    <w:unhideWhenUsed/>
    <w:rsid w:val="00F35009"/>
    <w:rPr>
      <w:color w:val="0563C1" w:themeColor="hyperlink"/>
      <w:u w:val="single"/>
    </w:rPr>
  </w:style>
  <w:style w:type="character" w:styleId="Onopgelostemelding">
    <w:name w:val="Unresolved Mention"/>
    <w:basedOn w:val="Standaardalinea-lettertype"/>
    <w:uiPriority w:val="99"/>
    <w:semiHidden/>
    <w:unhideWhenUsed/>
    <w:rsid w:val="00F35009"/>
    <w:rPr>
      <w:color w:val="605E5C"/>
      <w:shd w:val="clear" w:color="auto" w:fill="E1DFDD"/>
    </w:rPr>
  </w:style>
  <w:style w:type="paragraph" w:styleId="Kopvaninhoudsopgave">
    <w:name w:val="TOC Heading"/>
    <w:basedOn w:val="Kop1"/>
    <w:next w:val="Standaard"/>
    <w:uiPriority w:val="39"/>
    <w:unhideWhenUsed/>
    <w:qFormat/>
    <w:rsid w:val="00F35009"/>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2F5496" w:themeColor="accent1" w:themeShade="BF"/>
      <w:spacing w:val="0"/>
      <w:sz w:val="28"/>
      <w:szCs w:val="28"/>
    </w:rPr>
  </w:style>
  <w:style w:type="paragraph" w:styleId="Inhopg1">
    <w:name w:val="toc 1"/>
    <w:basedOn w:val="Standaard"/>
    <w:next w:val="Standaard"/>
    <w:autoRedefine/>
    <w:uiPriority w:val="39"/>
    <w:unhideWhenUsed/>
    <w:rsid w:val="00F35009"/>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F35009"/>
    <w:pPr>
      <w:ind w:left="24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F35009"/>
    <w:pPr>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F35009"/>
    <w:pPr>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F35009"/>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F35009"/>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F35009"/>
    <w:pPr>
      <w:ind w:left="1440"/>
    </w:pPr>
    <w:rPr>
      <w:rFonts w:asciiTheme="minorHAnsi" w:hAnsiTheme="minorHAnsi" w:cstheme="minorHAnsi"/>
      <w:sz w:val="18"/>
      <w:szCs w:val="18"/>
    </w:rPr>
  </w:style>
  <w:style w:type="paragraph" w:styleId="Inhopg8">
    <w:name w:val="toc 8"/>
    <w:basedOn w:val="Standaard"/>
    <w:next w:val="Standaard"/>
    <w:autoRedefine/>
    <w:uiPriority w:val="39"/>
    <w:unhideWhenUsed/>
    <w:rsid w:val="00F35009"/>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F35009"/>
    <w:pPr>
      <w:ind w:left="1920"/>
    </w:pPr>
    <w:rPr>
      <w:rFonts w:asciiTheme="minorHAnsi" w:hAnsiTheme="minorHAnsi" w:cstheme="minorHAnsi"/>
      <w:sz w:val="18"/>
      <w:szCs w:val="18"/>
    </w:rPr>
  </w:style>
  <w:style w:type="paragraph" w:styleId="Koptekst">
    <w:name w:val="header"/>
    <w:basedOn w:val="Standaard"/>
    <w:link w:val="KoptekstChar"/>
    <w:uiPriority w:val="99"/>
    <w:unhideWhenUsed/>
    <w:rsid w:val="00F35009"/>
    <w:pPr>
      <w:tabs>
        <w:tab w:val="center" w:pos="4536"/>
        <w:tab w:val="right" w:pos="9072"/>
      </w:tabs>
    </w:pPr>
  </w:style>
  <w:style w:type="character" w:customStyle="1" w:styleId="KoptekstChar">
    <w:name w:val="Koptekst Char"/>
    <w:basedOn w:val="Standaardalinea-lettertype"/>
    <w:link w:val="Koptekst"/>
    <w:uiPriority w:val="99"/>
    <w:rsid w:val="00F35009"/>
  </w:style>
  <w:style w:type="paragraph" w:styleId="Voettekst">
    <w:name w:val="footer"/>
    <w:basedOn w:val="Standaard"/>
    <w:link w:val="VoettekstChar"/>
    <w:uiPriority w:val="99"/>
    <w:unhideWhenUsed/>
    <w:rsid w:val="00F35009"/>
    <w:pPr>
      <w:tabs>
        <w:tab w:val="center" w:pos="4536"/>
        <w:tab w:val="right" w:pos="9072"/>
      </w:tabs>
    </w:pPr>
  </w:style>
  <w:style w:type="character" w:customStyle="1" w:styleId="VoettekstChar">
    <w:name w:val="Voettekst Char"/>
    <w:basedOn w:val="Standaardalinea-lettertype"/>
    <w:link w:val="Voettekst"/>
    <w:uiPriority w:val="99"/>
    <w:rsid w:val="00F35009"/>
  </w:style>
  <w:style w:type="character" w:styleId="Paginanummer">
    <w:name w:val="page number"/>
    <w:basedOn w:val="Standaardalinea-lettertype"/>
    <w:uiPriority w:val="99"/>
    <w:semiHidden/>
    <w:unhideWhenUsed/>
    <w:rsid w:val="00F35009"/>
  </w:style>
  <w:style w:type="table" w:styleId="Tabelraster">
    <w:name w:val="Table Grid"/>
    <w:basedOn w:val="Standaardtabel"/>
    <w:uiPriority w:val="59"/>
    <w:rsid w:val="00F35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F350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F3500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1licht">
    <w:name w:val="Grid Table 1 Light"/>
    <w:basedOn w:val="Standaardtabel"/>
    <w:uiPriority w:val="46"/>
    <w:rsid w:val="00F3500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F3500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F3500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1">
    <w:name w:val="Grid Table 2 Accent 1"/>
    <w:basedOn w:val="Standaardtabel"/>
    <w:uiPriority w:val="47"/>
    <w:rsid w:val="00F3500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jstalinea">
    <w:name w:val="List Paragraph"/>
    <w:basedOn w:val="Standaard"/>
    <w:uiPriority w:val="34"/>
    <w:qFormat/>
    <w:rsid w:val="00F35009"/>
    <w:pPr>
      <w:spacing w:before="200" w:after="200" w:line="276" w:lineRule="auto"/>
      <w:ind w:left="720"/>
      <w:contextualSpacing/>
    </w:pPr>
    <w:rPr>
      <w:rFonts w:eastAsiaTheme="minorEastAsia"/>
      <w:sz w:val="20"/>
      <w:szCs w:val="20"/>
    </w:rPr>
  </w:style>
  <w:style w:type="character" w:styleId="GevolgdeHyperlink">
    <w:name w:val="FollowedHyperlink"/>
    <w:basedOn w:val="Standaardalinea-lettertype"/>
    <w:uiPriority w:val="99"/>
    <w:semiHidden/>
    <w:unhideWhenUsed/>
    <w:rsid w:val="00F35009"/>
    <w:rPr>
      <w:color w:val="954F72" w:themeColor="followedHyperlink"/>
      <w:u w:val="single"/>
    </w:rPr>
  </w:style>
  <w:style w:type="paragraph" w:customStyle="1" w:styleId="Kop41">
    <w:name w:val="Kop 41"/>
    <w:basedOn w:val="Standaard"/>
    <w:next w:val="Standaard"/>
    <w:uiPriority w:val="9"/>
    <w:semiHidden/>
    <w:unhideWhenUsed/>
    <w:qFormat/>
    <w:rsid w:val="00F23595"/>
    <w:pPr>
      <w:pBdr>
        <w:top w:val="dotted" w:sz="6" w:space="2" w:color="052F61"/>
        <w:left w:val="dotted" w:sz="6" w:space="2" w:color="052F61"/>
      </w:pBdr>
      <w:spacing w:before="300" w:line="276" w:lineRule="auto"/>
      <w:outlineLvl w:val="3"/>
    </w:pPr>
    <w:rPr>
      <w:caps/>
      <w:color w:val="032348"/>
      <w:spacing w:val="10"/>
      <w:sz w:val="22"/>
      <w:szCs w:val="22"/>
    </w:rPr>
  </w:style>
  <w:style w:type="paragraph" w:customStyle="1" w:styleId="Kop51">
    <w:name w:val="Kop 51"/>
    <w:basedOn w:val="Standaard"/>
    <w:next w:val="Standaard"/>
    <w:uiPriority w:val="9"/>
    <w:semiHidden/>
    <w:unhideWhenUsed/>
    <w:qFormat/>
    <w:rsid w:val="00F23595"/>
    <w:pPr>
      <w:pBdr>
        <w:bottom w:val="single" w:sz="6" w:space="1" w:color="052F61"/>
      </w:pBdr>
      <w:spacing w:before="300" w:line="276" w:lineRule="auto"/>
      <w:outlineLvl w:val="4"/>
    </w:pPr>
    <w:rPr>
      <w:caps/>
      <w:color w:val="032348"/>
      <w:spacing w:val="10"/>
      <w:sz w:val="22"/>
      <w:szCs w:val="22"/>
    </w:rPr>
  </w:style>
  <w:style w:type="paragraph" w:customStyle="1" w:styleId="Kop61">
    <w:name w:val="Kop 61"/>
    <w:basedOn w:val="Standaard"/>
    <w:next w:val="Standaard"/>
    <w:uiPriority w:val="9"/>
    <w:semiHidden/>
    <w:unhideWhenUsed/>
    <w:qFormat/>
    <w:rsid w:val="00F23595"/>
    <w:pPr>
      <w:pBdr>
        <w:bottom w:val="dotted" w:sz="6" w:space="1" w:color="052F61"/>
      </w:pBdr>
      <w:spacing w:before="300" w:line="276" w:lineRule="auto"/>
      <w:outlineLvl w:val="5"/>
    </w:pPr>
    <w:rPr>
      <w:caps/>
      <w:color w:val="032348"/>
      <w:spacing w:val="10"/>
      <w:sz w:val="22"/>
      <w:szCs w:val="22"/>
    </w:rPr>
  </w:style>
  <w:style w:type="paragraph" w:customStyle="1" w:styleId="Kop71">
    <w:name w:val="Kop 71"/>
    <w:basedOn w:val="Standaard"/>
    <w:next w:val="Standaard"/>
    <w:uiPriority w:val="9"/>
    <w:semiHidden/>
    <w:unhideWhenUsed/>
    <w:qFormat/>
    <w:rsid w:val="00F23595"/>
    <w:pPr>
      <w:spacing w:before="300" w:line="276" w:lineRule="auto"/>
      <w:outlineLvl w:val="6"/>
    </w:pPr>
    <w:rPr>
      <w:caps/>
      <w:color w:val="032348"/>
      <w:spacing w:val="10"/>
      <w:sz w:val="22"/>
      <w:szCs w:val="22"/>
    </w:rPr>
  </w:style>
  <w:style w:type="character" w:customStyle="1" w:styleId="Kop8Char">
    <w:name w:val="Kop 8 Char"/>
    <w:basedOn w:val="Standaardalinea-lettertype"/>
    <w:link w:val="Kop8"/>
    <w:uiPriority w:val="9"/>
    <w:semiHidden/>
    <w:rsid w:val="00F23595"/>
    <w:rPr>
      <w:rFonts w:eastAsia="Times New Roman"/>
      <w:caps/>
      <w:spacing w:val="10"/>
      <w:sz w:val="18"/>
      <w:szCs w:val="18"/>
    </w:rPr>
  </w:style>
  <w:style w:type="character" w:customStyle="1" w:styleId="Kop9Char">
    <w:name w:val="Kop 9 Char"/>
    <w:basedOn w:val="Standaardalinea-lettertype"/>
    <w:link w:val="Kop9"/>
    <w:uiPriority w:val="9"/>
    <w:semiHidden/>
    <w:rsid w:val="00F23595"/>
    <w:rPr>
      <w:rFonts w:eastAsia="Times New Roman"/>
      <w:i/>
      <w:caps/>
      <w:spacing w:val="10"/>
      <w:sz w:val="18"/>
      <w:szCs w:val="18"/>
    </w:rPr>
  </w:style>
  <w:style w:type="numbering" w:customStyle="1" w:styleId="Geenlijst1">
    <w:name w:val="Geen lijst1"/>
    <w:next w:val="Geenlijst"/>
    <w:uiPriority w:val="99"/>
    <w:semiHidden/>
    <w:unhideWhenUsed/>
    <w:rsid w:val="00F23595"/>
  </w:style>
  <w:style w:type="paragraph" w:styleId="Geenafstand">
    <w:name w:val="No Spacing"/>
    <w:basedOn w:val="Standaard"/>
    <w:link w:val="GeenafstandChar"/>
    <w:uiPriority w:val="1"/>
    <w:qFormat/>
    <w:rsid w:val="00F23595"/>
    <w:rPr>
      <w:sz w:val="20"/>
      <w:szCs w:val="20"/>
    </w:rPr>
  </w:style>
  <w:style w:type="character" w:customStyle="1" w:styleId="Kop4Char">
    <w:name w:val="Kop 4 Char"/>
    <w:basedOn w:val="Standaardalinea-lettertype"/>
    <w:link w:val="Kop4"/>
    <w:uiPriority w:val="9"/>
    <w:semiHidden/>
    <w:rsid w:val="00F23595"/>
    <w:rPr>
      <w:caps/>
      <w:color w:val="032348"/>
      <w:spacing w:val="10"/>
    </w:rPr>
  </w:style>
  <w:style w:type="character" w:customStyle="1" w:styleId="Kop5Char">
    <w:name w:val="Kop 5 Char"/>
    <w:basedOn w:val="Standaardalinea-lettertype"/>
    <w:link w:val="Kop5"/>
    <w:uiPriority w:val="9"/>
    <w:semiHidden/>
    <w:rsid w:val="00F23595"/>
    <w:rPr>
      <w:caps/>
      <w:color w:val="032348"/>
      <w:spacing w:val="10"/>
    </w:rPr>
  </w:style>
  <w:style w:type="character" w:customStyle="1" w:styleId="Kop6Char">
    <w:name w:val="Kop 6 Char"/>
    <w:basedOn w:val="Standaardalinea-lettertype"/>
    <w:link w:val="Kop6"/>
    <w:uiPriority w:val="9"/>
    <w:semiHidden/>
    <w:rsid w:val="00F23595"/>
    <w:rPr>
      <w:caps/>
      <w:color w:val="032348"/>
      <w:spacing w:val="10"/>
    </w:rPr>
  </w:style>
  <w:style w:type="character" w:customStyle="1" w:styleId="Kop7Char">
    <w:name w:val="Kop 7 Char"/>
    <w:basedOn w:val="Standaardalinea-lettertype"/>
    <w:link w:val="Kop7"/>
    <w:uiPriority w:val="9"/>
    <w:semiHidden/>
    <w:rsid w:val="00F23595"/>
    <w:rPr>
      <w:caps/>
      <w:color w:val="032348"/>
      <w:spacing w:val="10"/>
    </w:rPr>
  </w:style>
  <w:style w:type="paragraph" w:customStyle="1" w:styleId="Bijschrift1">
    <w:name w:val="Bijschrift1"/>
    <w:basedOn w:val="Standaard"/>
    <w:next w:val="Standaard"/>
    <w:uiPriority w:val="35"/>
    <w:semiHidden/>
    <w:unhideWhenUsed/>
    <w:qFormat/>
    <w:rsid w:val="00F23595"/>
    <w:pPr>
      <w:spacing w:before="200" w:after="200" w:line="276" w:lineRule="auto"/>
    </w:pPr>
    <w:rPr>
      <w:b/>
      <w:bCs/>
      <w:color w:val="032348"/>
      <w:sz w:val="16"/>
      <w:szCs w:val="16"/>
    </w:rPr>
  </w:style>
  <w:style w:type="paragraph" w:customStyle="1" w:styleId="Titel1">
    <w:name w:val="Titel1"/>
    <w:basedOn w:val="Standaard"/>
    <w:next w:val="Standaard"/>
    <w:uiPriority w:val="10"/>
    <w:qFormat/>
    <w:rsid w:val="00F23595"/>
    <w:pPr>
      <w:spacing w:before="720" w:after="200" w:line="276" w:lineRule="auto"/>
    </w:pPr>
    <w:rPr>
      <w:caps/>
      <w:color w:val="052F61"/>
      <w:spacing w:val="10"/>
      <w:kern w:val="28"/>
      <w:sz w:val="52"/>
      <w:szCs w:val="52"/>
    </w:rPr>
  </w:style>
  <w:style w:type="character" w:customStyle="1" w:styleId="TitelChar">
    <w:name w:val="Titel Char"/>
    <w:basedOn w:val="Standaardalinea-lettertype"/>
    <w:link w:val="Titel"/>
    <w:uiPriority w:val="10"/>
    <w:rsid w:val="00F23595"/>
    <w:rPr>
      <w:caps/>
      <w:color w:val="052F61"/>
      <w:spacing w:val="10"/>
      <w:kern w:val="28"/>
      <w:sz w:val="52"/>
      <w:szCs w:val="52"/>
    </w:rPr>
  </w:style>
  <w:style w:type="paragraph" w:customStyle="1" w:styleId="Ondertitel1">
    <w:name w:val="Ondertitel1"/>
    <w:basedOn w:val="Standaard"/>
    <w:next w:val="Standaard"/>
    <w:uiPriority w:val="11"/>
    <w:qFormat/>
    <w:rsid w:val="00F23595"/>
    <w:pPr>
      <w:spacing w:before="200" w:after="1000"/>
    </w:pPr>
    <w:rPr>
      <w:caps/>
      <w:color w:val="595959"/>
      <w:spacing w:val="10"/>
    </w:rPr>
  </w:style>
  <w:style w:type="character" w:customStyle="1" w:styleId="OndertitelChar">
    <w:name w:val="Ondertitel Char"/>
    <w:basedOn w:val="Standaardalinea-lettertype"/>
    <w:link w:val="Ondertitel"/>
    <w:uiPriority w:val="11"/>
    <w:rsid w:val="00F23595"/>
    <w:rPr>
      <w:caps/>
      <w:color w:val="595959"/>
      <w:spacing w:val="10"/>
      <w:sz w:val="24"/>
      <w:szCs w:val="24"/>
    </w:rPr>
  </w:style>
  <w:style w:type="character" w:styleId="Zwaar">
    <w:name w:val="Strong"/>
    <w:uiPriority w:val="22"/>
    <w:qFormat/>
    <w:rsid w:val="00F23595"/>
    <w:rPr>
      <w:b/>
      <w:bCs/>
    </w:rPr>
  </w:style>
  <w:style w:type="character" w:customStyle="1" w:styleId="Nadruk1">
    <w:name w:val="Nadruk1"/>
    <w:uiPriority w:val="20"/>
    <w:qFormat/>
    <w:rsid w:val="00F23595"/>
    <w:rPr>
      <w:caps/>
      <w:color w:val="021730"/>
      <w:spacing w:val="5"/>
    </w:rPr>
  </w:style>
  <w:style w:type="paragraph" w:styleId="Citaat">
    <w:name w:val="Quote"/>
    <w:basedOn w:val="Standaard"/>
    <w:next w:val="Standaard"/>
    <w:link w:val="CitaatChar"/>
    <w:uiPriority w:val="29"/>
    <w:qFormat/>
    <w:rsid w:val="00F23595"/>
    <w:pPr>
      <w:spacing w:before="200" w:after="200" w:line="276" w:lineRule="auto"/>
    </w:pPr>
    <w:rPr>
      <w:i/>
      <w:iCs/>
      <w:sz w:val="20"/>
      <w:szCs w:val="20"/>
    </w:rPr>
  </w:style>
  <w:style w:type="character" w:customStyle="1" w:styleId="CitaatChar">
    <w:name w:val="Citaat Char"/>
    <w:basedOn w:val="Standaardalinea-lettertype"/>
    <w:link w:val="Citaat"/>
    <w:uiPriority w:val="29"/>
    <w:rsid w:val="00F23595"/>
    <w:rPr>
      <w:rFonts w:eastAsia="Times New Roman"/>
      <w:i/>
      <w:iCs/>
      <w:sz w:val="20"/>
      <w:szCs w:val="20"/>
    </w:rPr>
  </w:style>
  <w:style w:type="paragraph" w:customStyle="1" w:styleId="Duidelijkcitaat1">
    <w:name w:val="Duidelijk citaat1"/>
    <w:basedOn w:val="Standaard"/>
    <w:next w:val="Standaard"/>
    <w:uiPriority w:val="30"/>
    <w:qFormat/>
    <w:rsid w:val="00F23595"/>
    <w:pPr>
      <w:pBdr>
        <w:top w:val="single" w:sz="4" w:space="10" w:color="052F61"/>
        <w:left w:val="single" w:sz="4" w:space="10" w:color="052F61"/>
      </w:pBdr>
      <w:spacing w:before="200" w:line="276" w:lineRule="auto"/>
      <w:ind w:left="1296" w:right="1152"/>
      <w:jc w:val="both"/>
    </w:pPr>
    <w:rPr>
      <w:i/>
      <w:iCs/>
      <w:color w:val="052F61"/>
      <w:sz w:val="20"/>
      <w:szCs w:val="20"/>
    </w:rPr>
  </w:style>
  <w:style w:type="character" w:customStyle="1" w:styleId="DuidelijkcitaatChar">
    <w:name w:val="Duidelijk citaat Char"/>
    <w:basedOn w:val="Standaardalinea-lettertype"/>
    <w:link w:val="Duidelijkcitaat"/>
    <w:uiPriority w:val="30"/>
    <w:rsid w:val="00F23595"/>
    <w:rPr>
      <w:i/>
      <w:iCs/>
      <w:color w:val="052F61"/>
      <w:sz w:val="20"/>
      <w:szCs w:val="20"/>
    </w:rPr>
  </w:style>
  <w:style w:type="character" w:customStyle="1" w:styleId="Subtielebenadrukking1">
    <w:name w:val="Subtiele benadrukking1"/>
    <w:uiPriority w:val="19"/>
    <w:qFormat/>
    <w:rsid w:val="00F23595"/>
    <w:rPr>
      <w:i/>
      <w:iCs/>
      <w:color w:val="021730"/>
    </w:rPr>
  </w:style>
  <w:style w:type="character" w:customStyle="1" w:styleId="Intensievebenadrukking1">
    <w:name w:val="Intensieve benadrukking1"/>
    <w:uiPriority w:val="21"/>
    <w:qFormat/>
    <w:rsid w:val="00F23595"/>
    <w:rPr>
      <w:b/>
      <w:bCs/>
      <w:caps/>
      <w:color w:val="021730"/>
      <w:spacing w:val="10"/>
    </w:rPr>
  </w:style>
  <w:style w:type="character" w:customStyle="1" w:styleId="Subtieleverwijzing1">
    <w:name w:val="Subtiele verwijzing1"/>
    <w:uiPriority w:val="31"/>
    <w:qFormat/>
    <w:rsid w:val="00F23595"/>
    <w:rPr>
      <w:b/>
      <w:bCs/>
      <w:color w:val="052F61"/>
    </w:rPr>
  </w:style>
  <w:style w:type="character" w:customStyle="1" w:styleId="Intensieveverwijzing1">
    <w:name w:val="Intensieve verwijzing1"/>
    <w:uiPriority w:val="32"/>
    <w:qFormat/>
    <w:rsid w:val="00F23595"/>
    <w:rPr>
      <w:b/>
      <w:bCs/>
      <w:i/>
      <w:iCs/>
      <w:caps/>
      <w:color w:val="052F61"/>
    </w:rPr>
  </w:style>
  <w:style w:type="character" w:styleId="Titelvanboek">
    <w:name w:val="Book Title"/>
    <w:uiPriority w:val="33"/>
    <w:qFormat/>
    <w:rsid w:val="00F23595"/>
    <w:rPr>
      <w:b/>
      <w:bCs/>
      <w:i/>
      <w:iCs/>
      <w:spacing w:val="9"/>
    </w:rPr>
  </w:style>
  <w:style w:type="character" w:customStyle="1" w:styleId="GeenafstandChar">
    <w:name w:val="Geen afstand Char"/>
    <w:basedOn w:val="Standaardalinea-lettertype"/>
    <w:link w:val="Geenafstand"/>
    <w:uiPriority w:val="1"/>
    <w:rsid w:val="00F23595"/>
    <w:rPr>
      <w:rFonts w:eastAsia="Times New Roman"/>
      <w:sz w:val="20"/>
      <w:szCs w:val="20"/>
    </w:rPr>
  </w:style>
  <w:style w:type="paragraph" w:styleId="Normaalweb">
    <w:name w:val="Normal (Web)"/>
    <w:basedOn w:val="Standaard"/>
    <w:uiPriority w:val="99"/>
    <w:semiHidden/>
    <w:unhideWhenUsed/>
    <w:rsid w:val="00F23595"/>
    <w:pPr>
      <w:spacing w:before="100" w:beforeAutospacing="1" w:after="100" w:afterAutospacing="1"/>
    </w:pPr>
  </w:style>
  <w:style w:type="table" w:customStyle="1" w:styleId="Tabelraster1">
    <w:name w:val="Tabelraster1"/>
    <w:basedOn w:val="Standaardtabel"/>
    <w:next w:val="Tabelraster"/>
    <w:uiPriority w:val="39"/>
    <w:rsid w:val="00F2359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1">
    <w:name w:val="Kop 4 Char1"/>
    <w:basedOn w:val="Standaardalinea-lettertype"/>
    <w:uiPriority w:val="9"/>
    <w:semiHidden/>
    <w:rsid w:val="00F23595"/>
    <w:rPr>
      <w:rFonts w:asciiTheme="majorHAnsi" w:eastAsiaTheme="majorEastAsia" w:hAnsiTheme="majorHAnsi" w:cstheme="majorBidi"/>
      <w:i/>
      <w:iCs/>
      <w:color w:val="2F5496" w:themeColor="accent1" w:themeShade="BF"/>
    </w:rPr>
  </w:style>
  <w:style w:type="character" w:customStyle="1" w:styleId="Kop5Char1">
    <w:name w:val="Kop 5 Char1"/>
    <w:basedOn w:val="Standaardalinea-lettertype"/>
    <w:uiPriority w:val="9"/>
    <w:semiHidden/>
    <w:rsid w:val="00F23595"/>
    <w:rPr>
      <w:rFonts w:asciiTheme="majorHAnsi" w:eastAsiaTheme="majorEastAsia" w:hAnsiTheme="majorHAnsi" w:cstheme="majorBidi"/>
      <w:color w:val="2F5496" w:themeColor="accent1" w:themeShade="BF"/>
    </w:rPr>
  </w:style>
  <w:style w:type="character" w:customStyle="1" w:styleId="Kop6Char1">
    <w:name w:val="Kop 6 Char1"/>
    <w:basedOn w:val="Standaardalinea-lettertype"/>
    <w:uiPriority w:val="9"/>
    <w:semiHidden/>
    <w:rsid w:val="00F23595"/>
    <w:rPr>
      <w:rFonts w:asciiTheme="majorHAnsi" w:eastAsiaTheme="majorEastAsia" w:hAnsiTheme="majorHAnsi" w:cstheme="majorBidi"/>
      <w:color w:val="1F3763" w:themeColor="accent1" w:themeShade="7F"/>
    </w:rPr>
  </w:style>
  <w:style w:type="character" w:customStyle="1" w:styleId="Kop7Char1">
    <w:name w:val="Kop 7 Char1"/>
    <w:basedOn w:val="Standaardalinea-lettertype"/>
    <w:uiPriority w:val="9"/>
    <w:semiHidden/>
    <w:rsid w:val="00F23595"/>
    <w:rPr>
      <w:rFonts w:asciiTheme="majorHAnsi" w:eastAsiaTheme="majorEastAsia" w:hAnsiTheme="majorHAnsi" w:cstheme="majorBidi"/>
      <w:i/>
      <w:iCs/>
      <w:color w:val="1F3763" w:themeColor="accent1" w:themeShade="7F"/>
    </w:rPr>
  </w:style>
  <w:style w:type="paragraph" w:styleId="Titel">
    <w:name w:val="Title"/>
    <w:basedOn w:val="Standaard"/>
    <w:next w:val="Standaard"/>
    <w:link w:val="TitelChar"/>
    <w:uiPriority w:val="10"/>
    <w:qFormat/>
    <w:rsid w:val="00F23595"/>
    <w:pPr>
      <w:contextualSpacing/>
    </w:pPr>
    <w:rPr>
      <w:caps/>
      <w:color w:val="052F61"/>
      <w:spacing w:val="10"/>
      <w:kern w:val="28"/>
      <w:sz w:val="52"/>
      <w:szCs w:val="52"/>
    </w:rPr>
  </w:style>
  <w:style w:type="character" w:customStyle="1" w:styleId="TitelChar1">
    <w:name w:val="Titel Char1"/>
    <w:basedOn w:val="Standaardalinea-lettertype"/>
    <w:uiPriority w:val="10"/>
    <w:rsid w:val="00F2359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23595"/>
    <w:pPr>
      <w:numPr>
        <w:ilvl w:val="1"/>
      </w:numPr>
      <w:spacing w:after="160"/>
    </w:pPr>
    <w:rPr>
      <w:caps/>
      <w:color w:val="595959"/>
      <w:spacing w:val="10"/>
    </w:rPr>
  </w:style>
  <w:style w:type="character" w:customStyle="1" w:styleId="OndertitelChar1">
    <w:name w:val="Ondertitel Char1"/>
    <w:basedOn w:val="Standaardalinea-lettertype"/>
    <w:uiPriority w:val="11"/>
    <w:rsid w:val="00F23595"/>
    <w:rPr>
      <w:rFonts w:eastAsiaTheme="minorEastAsia"/>
      <w:color w:val="5A5A5A" w:themeColor="text1" w:themeTint="A5"/>
      <w:spacing w:val="15"/>
      <w:sz w:val="22"/>
      <w:szCs w:val="22"/>
    </w:rPr>
  </w:style>
  <w:style w:type="character" w:styleId="Nadruk">
    <w:name w:val="Emphasis"/>
    <w:basedOn w:val="Standaardalinea-lettertype"/>
    <w:uiPriority w:val="20"/>
    <w:qFormat/>
    <w:rsid w:val="00F23595"/>
    <w:rPr>
      <w:i/>
      <w:iCs/>
    </w:rPr>
  </w:style>
  <w:style w:type="paragraph" w:styleId="Duidelijkcitaat">
    <w:name w:val="Intense Quote"/>
    <w:basedOn w:val="Standaard"/>
    <w:next w:val="Standaard"/>
    <w:link w:val="DuidelijkcitaatChar"/>
    <w:uiPriority w:val="30"/>
    <w:qFormat/>
    <w:rsid w:val="00F23595"/>
    <w:pPr>
      <w:pBdr>
        <w:top w:val="single" w:sz="4" w:space="10" w:color="4472C4" w:themeColor="accent1"/>
        <w:bottom w:val="single" w:sz="4" w:space="10" w:color="4472C4" w:themeColor="accent1"/>
      </w:pBdr>
      <w:spacing w:before="360" w:after="360"/>
      <w:ind w:left="864" w:right="864"/>
      <w:jc w:val="center"/>
    </w:pPr>
    <w:rPr>
      <w:i/>
      <w:iCs/>
      <w:color w:val="052F61"/>
      <w:sz w:val="20"/>
      <w:szCs w:val="20"/>
    </w:rPr>
  </w:style>
  <w:style w:type="character" w:customStyle="1" w:styleId="DuidelijkcitaatChar1">
    <w:name w:val="Duidelijk citaat Char1"/>
    <w:basedOn w:val="Standaardalinea-lettertype"/>
    <w:uiPriority w:val="30"/>
    <w:rsid w:val="00F23595"/>
    <w:rPr>
      <w:i/>
      <w:iCs/>
      <w:color w:val="4472C4" w:themeColor="accent1"/>
    </w:rPr>
  </w:style>
  <w:style w:type="character" w:styleId="Subtielebenadrukking">
    <w:name w:val="Subtle Emphasis"/>
    <w:basedOn w:val="Standaardalinea-lettertype"/>
    <w:uiPriority w:val="19"/>
    <w:qFormat/>
    <w:rsid w:val="00F23595"/>
    <w:rPr>
      <w:i/>
      <w:iCs/>
      <w:color w:val="404040" w:themeColor="text1" w:themeTint="BF"/>
    </w:rPr>
  </w:style>
  <w:style w:type="character" w:styleId="Intensievebenadrukking">
    <w:name w:val="Intense Emphasis"/>
    <w:basedOn w:val="Standaardalinea-lettertype"/>
    <w:uiPriority w:val="21"/>
    <w:qFormat/>
    <w:rsid w:val="00F23595"/>
    <w:rPr>
      <w:i/>
      <w:iCs/>
      <w:color w:val="4472C4" w:themeColor="accent1"/>
    </w:rPr>
  </w:style>
  <w:style w:type="character" w:styleId="Subtieleverwijzing">
    <w:name w:val="Subtle Reference"/>
    <w:basedOn w:val="Standaardalinea-lettertype"/>
    <w:uiPriority w:val="31"/>
    <w:qFormat/>
    <w:rsid w:val="00F23595"/>
    <w:rPr>
      <w:smallCaps/>
      <w:color w:val="5A5A5A" w:themeColor="text1" w:themeTint="A5"/>
    </w:rPr>
  </w:style>
  <w:style w:type="character" w:styleId="Intensieveverwijzing">
    <w:name w:val="Intense Reference"/>
    <w:basedOn w:val="Standaardalinea-lettertype"/>
    <w:uiPriority w:val="32"/>
    <w:qFormat/>
    <w:rsid w:val="00F23595"/>
    <w:rPr>
      <w:b/>
      <w:bCs/>
      <w:smallCaps/>
      <w:color w:val="4472C4" w:themeColor="accent1"/>
      <w:spacing w:val="5"/>
    </w:rPr>
  </w:style>
  <w:style w:type="paragraph" w:styleId="Ballontekst">
    <w:name w:val="Balloon Text"/>
    <w:basedOn w:val="Standaard"/>
    <w:link w:val="BallontekstChar"/>
    <w:uiPriority w:val="99"/>
    <w:semiHidden/>
    <w:unhideWhenUsed/>
    <w:rsid w:val="00E67DBA"/>
    <w:rPr>
      <w:sz w:val="18"/>
      <w:szCs w:val="18"/>
    </w:rPr>
  </w:style>
  <w:style w:type="character" w:customStyle="1" w:styleId="BallontekstChar">
    <w:name w:val="Ballontekst Char"/>
    <w:basedOn w:val="Standaardalinea-lettertype"/>
    <w:link w:val="Ballontekst"/>
    <w:uiPriority w:val="99"/>
    <w:semiHidden/>
    <w:rsid w:val="00E67DBA"/>
    <w:rPr>
      <w:rFonts w:ascii="Times New Roman" w:eastAsia="Times New Roman" w:hAnsi="Times New Roman" w:cs="Times New Roman"/>
      <w:sz w:val="18"/>
      <w:szCs w:val="18"/>
      <w:lang w:eastAsia="nl-NL"/>
    </w:rPr>
  </w:style>
  <w:style w:type="character" w:styleId="Verwijzingopmerking">
    <w:name w:val="annotation reference"/>
    <w:basedOn w:val="Standaardalinea-lettertype"/>
    <w:uiPriority w:val="99"/>
    <w:semiHidden/>
    <w:unhideWhenUsed/>
    <w:rsid w:val="00437AF5"/>
    <w:rPr>
      <w:sz w:val="16"/>
      <w:szCs w:val="16"/>
    </w:rPr>
  </w:style>
  <w:style w:type="paragraph" w:styleId="Tekstopmerking">
    <w:name w:val="annotation text"/>
    <w:basedOn w:val="Standaard"/>
    <w:link w:val="TekstopmerkingChar"/>
    <w:uiPriority w:val="99"/>
    <w:semiHidden/>
    <w:unhideWhenUsed/>
    <w:rsid w:val="00437AF5"/>
    <w:rPr>
      <w:sz w:val="20"/>
      <w:szCs w:val="20"/>
    </w:rPr>
  </w:style>
  <w:style w:type="character" w:customStyle="1" w:styleId="TekstopmerkingChar">
    <w:name w:val="Tekst opmerking Char"/>
    <w:basedOn w:val="Standaardalinea-lettertype"/>
    <w:link w:val="Tekstopmerking"/>
    <w:uiPriority w:val="99"/>
    <w:semiHidden/>
    <w:rsid w:val="00437AF5"/>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37AF5"/>
    <w:rPr>
      <w:b/>
      <w:bCs/>
    </w:rPr>
  </w:style>
  <w:style w:type="character" w:customStyle="1" w:styleId="OnderwerpvanopmerkingChar">
    <w:name w:val="Onderwerp van opmerking Char"/>
    <w:basedOn w:val="TekstopmerkingChar"/>
    <w:link w:val="Onderwerpvanopmerking"/>
    <w:uiPriority w:val="99"/>
    <w:semiHidden/>
    <w:rsid w:val="00437AF5"/>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676189">
      <w:bodyDiv w:val="1"/>
      <w:marLeft w:val="0"/>
      <w:marRight w:val="0"/>
      <w:marTop w:val="0"/>
      <w:marBottom w:val="0"/>
      <w:divBdr>
        <w:top w:val="none" w:sz="0" w:space="0" w:color="auto"/>
        <w:left w:val="none" w:sz="0" w:space="0" w:color="auto"/>
        <w:bottom w:val="none" w:sz="0" w:space="0" w:color="auto"/>
        <w:right w:val="none" w:sz="0" w:space="0" w:color="auto"/>
      </w:divBdr>
    </w:div>
    <w:div w:id="526993690">
      <w:bodyDiv w:val="1"/>
      <w:marLeft w:val="0"/>
      <w:marRight w:val="0"/>
      <w:marTop w:val="0"/>
      <w:marBottom w:val="0"/>
      <w:divBdr>
        <w:top w:val="none" w:sz="0" w:space="0" w:color="auto"/>
        <w:left w:val="none" w:sz="0" w:space="0" w:color="auto"/>
        <w:bottom w:val="none" w:sz="0" w:space="0" w:color="auto"/>
        <w:right w:val="none" w:sz="0" w:space="0" w:color="auto"/>
      </w:divBdr>
    </w:div>
    <w:div w:id="856502553">
      <w:bodyDiv w:val="1"/>
      <w:marLeft w:val="0"/>
      <w:marRight w:val="0"/>
      <w:marTop w:val="0"/>
      <w:marBottom w:val="0"/>
      <w:divBdr>
        <w:top w:val="none" w:sz="0" w:space="0" w:color="auto"/>
        <w:left w:val="none" w:sz="0" w:space="0" w:color="auto"/>
        <w:bottom w:val="none" w:sz="0" w:space="0" w:color="auto"/>
        <w:right w:val="none" w:sz="0" w:space="0" w:color="auto"/>
      </w:divBdr>
    </w:div>
    <w:div w:id="1063411999">
      <w:bodyDiv w:val="1"/>
      <w:marLeft w:val="0"/>
      <w:marRight w:val="0"/>
      <w:marTop w:val="0"/>
      <w:marBottom w:val="0"/>
      <w:divBdr>
        <w:top w:val="none" w:sz="0" w:space="0" w:color="auto"/>
        <w:left w:val="none" w:sz="0" w:space="0" w:color="auto"/>
        <w:bottom w:val="none" w:sz="0" w:space="0" w:color="auto"/>
        <w:right w:val="none" w:sz="0" w:space="0" w:color="auto"/>
      </w:divBdr>
    </w:div>
    <w:div w:id="1444955679">
      <w:bodyDiv w:val="1"/>
      <w:marLeft w:val="0"/>
      <w:marRight w:val="0"/>
      <w:marTop w:val="0"/>
      <w:marBottom w:val="0"/>
      <w:divBdr>
        <w:top w:val="none" w:sz="0" w:space="0" w:color="auto"/>
        <w:left w:val="none" w:sz="0" w:space="0" w:color="auto"/>
        <w:bottom w:val="none" w:sz="0" w:space="0" w:color="auto"/>
        <w:right w:val="none" w:sz="0" w:space="0" w:color="auto"/>
      </w:divBdr>
    </w:div>
    <w:div w:id="1705212323">
      <w:bodyDiv w:val="1"/>
      <w:marLeft w:val="0"/>
      <w:marRight w:val="0"/>
      <w:marTop w:val="0"/>
      <w:marBottom w:val="0"/>
      <w:divBdr>
        <w:top w:val="none" w:sz="0" w:space="0" w:color="auto"/>
        <w:left w:val="none" w:sz="0" w:space="0" w:color="auto"/>
        <w:bottom w:val="none" w:sz="0" w:space="0" w:color="auto"/>
        <w:right w:val="none" w:sz="0" w:space="0" w:color="auto"/>
      </w:divBdr>
    </w:div>
    <w:div w:id="2008826218">
      <w:bodyDiv w:val="1"/>
      <w:marLeft w:val="0"/>
      <w:marRight w:val="0"/>
      <w:marTop w:val="0"/>
      <w:marBottom w:val="0"/>
      <w:divBdr>
        <w:top w:val="none" w:sz="0" w:space="0" w:color="auto"/>
        <w:left w:val="none" w:sz="0" w:space="0" w:color="auto"/>
        <w:bottom w:val="none" w:sz="0" w:space="0" w:color="auto"/>
        <w:right w:val="none" w:sz="0" w:space="0" w:color="auto"/>
      </w:divBdr>
    </w:div>
    <w:div w:id="2109739194">
      <w:bodyDiv w:val="1"/>
      <w:marLeft w:val="0"/>
      <w:marRight w:val="0"/>
      <w:marTop w:val="0"/>
      <w:marBottom w:val="0"/>
      <w:divBdr>
        <w:top w:val="none" w:sz="0" w:space="0" w:color="auto"/>
        <w:left w:val="none" w:sz="0" w:space="0" w:color="auto"/>
        <w:bottom w:val="none" w:sz="0" w:space="0" w:color="auto"/>
        <w:right w:val="none" w:sz="0" w:space="0" w:color="auto"/>
      </w:divBdr>
    </w:div>
    <w:div w:id="212862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hyperlink" Target="https://www.sanquin.nl/zoeken?query=winst" TargetMode="External"/><Relationship Id="rId39" Type="http://schemas.openxmlformats.org/officeDocument/2006/relationships/hyperlink" Target="https://www.medicalfacts.nl/2014/06/13/bedankje-voor-gratis-bloed-dat-sanquin-vervolgens-commercieel-exploteert/" TargetMode="External"/><Relationship Id="rId21" Type="http://schemas.openxmlformats.org/officeDocument/2006/relationships/hyperlink" Target="https://www.medicalfacts.nl/2014/06/13/bedankje-voor-gratis-bloed-dat-sanquin-vervolgens-commercieel-exploteert/" TargetMode="External"/><Relationship Id="rId34" Type="http://schemas.openxmlformats.org/officeDocument/2006/relationships/hyperlink" Target="https://www.youtube.com/watch?v=KWcZVRfRqOE" TargetMode="External"/><Relationship Id="rId42" Type="http://schemas.openxmlformats.org/officeDocument/2006/relationships/hyperlink" Target="https://www.sanquin.nl/voor-donors/soorten-donaties/plasma-geven/wordt-gedoneerd-plasma-commercieel-ingezet" TargetMode="External"/><Relationship Id="rId47" Type="http://schemas.openxmlformats.org/officeDocument/2006/relationships/hyperlink" Target="https://www.volkskrant.nl/nieuws-achtergrond/door-gezichtsyoga-lijk-je-drie-jaar-jonger-klopt-dit-wel-~b55dfdd4/"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https://www.vn.nl/wp-content/uploads/sites/3/2014/09/50f044b5-55a2-423d-a95b-2353a9f108de_food-lies.jpg" TargetMode="External"/><Relationship Id="rId11" Type="http://schemas.openxmlformats.org/officeDocument/2006/relationships/image" Target="media/image1.tiff"/><Relationship Id="rId24" Type="http://schemas.openxmlformats.org/officeDocument/2006/relationships/hyperlink" Target="https://www.sanquin.nl/voor-donors/soorten-donaties/plasma-geven/wordt-gedoneerd-plasma-commercieel-ingezet" TargetMode="External"/><Relationship Id="rId32" Type="http://schemas.openxmlformats.org/officeDocument/2006/relationships/hyperlink" Target="https://www.youtube.com/watch?v=fDaormSAVHk" TargetMode="External"/><Relationship Id="rId37" Type="http://schemas.openxmlformats.org/officeDocument/2006/relationships/hyperlink" Target="https://www.sanquin.nl/over-sanquin/ons-verhaal/alles-onder-een-dak" TargetMode="External"/><Relationship Id="rId40" Type="http://schemas.openxmlformats.org/officeDocument/2006/relationships/hyperlink" Target="https://www.dagelijksestandaard.nl/2014/05/sanquin-rijk-van-ons-bloed/" TargetMode="External"/><Relationship Id="rId45" Type="http://schemas.openxmlformats.org/officeDocument/2006/relationships/hyperlink" Target="https://www.oneworld.nl/harlot/bloed-is-leven-laat-ons-geven/" TargetMode="Externa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yperlink" Target="https://financieel.infonu.nl/diversen/93508-winst-maken-op-donorbloed.html" TargetMode="External"/><Relationship Id="rId28" Type="http://schemas.openxmlformats.org/officeDocument/2006/relationships/image" Target="media/image7.jpeg"/><Relationship Id="rId36" Type="http://schemas.openxmlformats.org/officeDocument/2006/relationships/hyperlink" Target="https://www.vn.nl/Verhulde-suikerbommen-en-de-meest-misleidende-voedselverpakkingen/" TargetMode="External"/><Relationship Id="rId49" Type="http://schemas.openxmlformats.org/officeDocument/2006/relationships/hyperlink" Target="https://www.nytimes.com/2016/09/13/well/eat/how-the-sugar-industry-shifted-blame-to-fat.html" TargetMode="External"/><Relationship Id="rId10" Type="http://schemas.openxmlformats.org/officeDocument/2006/relationships/endnotes" Target="endnotes.xml"/><Relationship Id="rId19" Type="http://schemas.openxmlformats.org/officeDocument/2006/relationships/hyperlink" Target="https://www.sanquin.nl/over-sanquin/ons-verhaal/alles-onder-een-dak" TargetMode="External"/><Relationship Id="rId31" Type="http://schemas.openxmlformats.org/officeDocument/2006/relationships/hyperlink" Target="https://www.youtube.com/watch?v=XLPvMZ-aZV4" TargetMode="External"/><Relationship Id="rId44" Type="http://schemas.openxmlformats.org/officeDocument/2006/relationships/hyperlink" Target="https://www.sanquin.nl/zoeken?query=win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VULyB5j4nU" TargetMode="External"/><Relationship Id="rId22" Type="http://schemas.openxmlformats.org/officeDocument/2006/relationships/hyperlink" Target="https://www.dagelijksestandaard.nl/2014/05/sanquin-rijk-van-ons-bloed/" TargetMode="External"/><Relationship Id="rId27" Type="http://schemas.openxmlformats.org/officeDocument/2006/relationships/hyperlink" Target="https://www.oneworld.nl/harlot/bloed-is-leven-laat-ons-geven/" TargetMode="External"/><Relationship Id="rId30" Type="http://schemas.openxmlformats.org/officeDocument/2006/relationships/hyperlink" Target="https://www.foodwatch.org/nl/onze-campagnes/onderwerpen/misleidende-marketing/het-gouden-windei/winnaar-2014/" TargetMode="External"/><Relationship Id="rId35" Type="http://schemas.openxmlformats.org/officeDocument/2006/relationships/hyperlink" Target="https://www.youtube.com/watch?v=RuNeL789Q7o" TargetMode="External"/><Relationship Id="rId43" Type="http://schemas.openxmlformats.org/officeDocument/2006/relationships/hyperlink" Target="https://www.sanquin.nl/veelgestelde-vragen/antwoord/over-sanquin/verdient-sanquin-geld-met-mijn-vrijwillige-onbetaalde-donatie" TargetMode="External"/><Relationship Id="rId48" Type="http://schemas.openxmlformats.org/officeDocument/2006/relationships/hyperlink" Target="https://www.drperlmutter.com/wp-content/uploads/2016/09/isc160005.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s://www.consumentenbond.nl/acties/kletsplaatjes/wall-of-shame" TargetMode="External"/><Relationship Id="rId25" Type="http://schemas.openxmlformats.org/officeDocument/2006/relationships/hyperlink" Target="https://www.sanquin.nl/veelgestelde-vragen/antwoord/over-sanquin/verdient-sanquin-geld-met-mijn-vrijwillige-onbetaalde-donatie" TargetMode="External"/><Relationship Id="rId33" Type="http://schemas.openxmlformats.org/officeDocument/2006/relationships/hyperlink" Target="https://www.youtube.com/watch?v=AVULyB5j4nU" TargetMode="External"/><Relationship Id="rId38" Type="http://schemas.openxmlformats.org/officeDocument/2006/relationships/hyperlink" Target="https://www.sanquin.nl/over-sanquin/ons-verhaal/missie-en-visie" TargetMode="External"/><Relationship Id="rId46" Type="http://schemas.openxmlformats.org/officeDocument/2006/relationships/hyperlink" Target="https://www.nytimes.com/2018/01/10/well/move/facial-exercises-may-make-you-look-3-years-younger.html" TargetMode="External"/><Relationship Id="rId20" Type="http://schemas.openxmlformats.org/officeDocument/2006/relationships/hyperlink" Target="https://www.sanquin.nl/over-sanquin/ons-verhaal/missie-en-visie" TargetMode="External"/><Relationship Id="rId41" Type="http://schemas.openxmlformats.org/officeDocument/2006/relationships/hyperlink" Target="https://financieel.infonu.nl/diversen/93508-winst-maken-op-donorbloed.htm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A81259B7F61349B06089FE0A49F406" ma:contentTypeVersion="10" ma:contentTypeDescription="Een nieuw document maken." ma:contentTypeScope="" ma:versionID="b93d5f9b765bad5d3d982f56a717805f">
  <xsd:schema xmlns:xsd="http://www.w3.org/2001/XMLSchema" xmlns:xs="http://www.w3.org/2001/XMLSchema" xmlns:p="http://schemas.microsoft.com/office/2006/metadata/properties" xmlns:ns3="f6b7b3c3-83b6-4c05-826e-6fc075513388" targetNamespace="http://schemas.microsoft.com/office/2006/metadata/properties" ma:root="true" ma:fieldsID="bc4772f9efc2405e4aa26263befdc60d" ns3:_="">
    <xsd:import namespace="f6b7b3c3-83b6-4c05-826e-6fc0755133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7b3c3-83b6-4c05-826e-6fc075513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E05CD8-2F8C-4ADA-A9F8-DD94AC6E8E7F}">
  <ds:schemaRefs>
    <ds:schemaRef ds:uri="http://schemas.openxmlformats.org/officeDocument/2006/bibliography"/>
  </ds:schemaRefs>
</ds:datastoreItem>
</file>

<file path=customXml/itemProps2.xml><?xml version="1.0" encoding="utf-8"?>
<ds:datastoreItem xmlns:ds="http://schemas.openxmlformats.org/officeDocument/2006/customXml" ds:itemID="{634A6EF5-2BAF-4231-A181-C5C8BA977CCC}">
  <ds:schemaRefs>
    <ds:schemaRef ds:uri="http://schemas.microsoft.com/sharepoint/v3/contenttype/forms"/>
  </ds:schemaRefs>
</ds:datastoreItem>
</file>

<file path=customXml/itemProps3.xml><?xml version="1.0" encoding="utf-8"?>
<ds:datastoreItem xmlns:ds="http://schemas.openxmlformats.org/officeDocument/2006/customXml" ds:itemID="{4F1B985E-6AC7-48F8-865A-7A3D1DE02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7b3c3-83b6-4c05-826e-6fc075513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4A657A-6C72-45C7-913B-0F8DC69F5B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9278</Words>
  <Characters>51030</Characters>
  <Application>Microsoft Office Word</Application>
  <DocSecurity>0</DocSecurity>
  <Lines>425</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Maaike Rodenboog</cp:lastModifiedBy>
  <cp:revision>2</cp:revision>
  <cp:lastPrinted>2019-12-23T20:25:00Z</cp:lastPrinted>
  <dcterms:created xsi:type="dcterms:W3CDTF">2020-08-13T11:47:00Z</dcterms:created>
  <dcterms:modified xsi:type="dcterms:W3CDTF">2020-08-13T11:47:00Z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0x01010057A81259B7F61349B06089FE0A49F406</vt:lpwstr>
  </property>
</Properties>
</file>